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CB" w:rsidRPr="00D37ACA" w:rsidRDefault="00A722CB" w:rsidP="00A722CB">
      <w:pPr>
        <w:pStyle w:val="Nagwek1"/>
        <w:spacing w:before="0" w:after="60" w:line="240" w:lineRule="auto"/>
        <w:jc w:val="both"/>
        <w:rPr>
          <w:rFonts w:ascii="Calibri" w:hAnsi="Calibri" w:cs="Calibri"/>
        </w:rPr>
      </w:pPr>
      <w:bookmarkStart w:id="0" w:name="_Toc85996203"/>
      <w:r w:rsidRPr="00D37ACA">
        <w:rPr>
          <w:rFonts w:ascii="Calibri" w:hAnsi="Calibri" w:cs="Calibri"/>
        </w:rPr>
        <w:t>Załącznik nr 7 do SWZ – wykaz wykonanych dostaw</w:t>
      </w:r>
      <w:bookmarkEnd w:id="0"/>
    </w:p>
    <w:p w:rsidR="00A722CB" w:rsidRPr="00D37ACA" w:rsidRDefault="00A722CB" w:rsidP="00A722CB">
      <w:pPr>
        <w:spacing w:after="60" w:line="240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</w:p>
    <w:p w:rsidR="00A722CB" w:rsidRPr="00D37ACA" w:rsidRDefault="00A722CB" w:rsidP="00A722CB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722CB" w:rsidRPr="00D37ACA" w:rsidRDefault="00A722CB" w:rsidP="00A722CB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722CB" w:rsidRPr="00D37ACA" w:rsidRDefault="00A722CB" w:rsidP="00A722CB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A722CB" w:rsidRPr="00D37ACA" w:rsidRDefault="00A722CB" w:rsidP="00A722CB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:rsidR="00A722CB" w:rsidRPr="00D37ACA" w:rsidRDefault="00A722CB" w:rsidP="00A722CB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</w:p>
    <w:p w:rsidR="00A722CB" w:rsidRPr="00D37ACA" w:rsidRDefault="00A722CB" w:rsidP="00A722CB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WYKAZ DOSTAW</w:t>
      </w:r>
    </w:p>
    <w:p w:rsidR="00A722CB" w:rsidRPr="00D37ACA" w:rsidRDefault="00A722CB" w:rsidP="00A722CB">
      <w:p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Na potrzeby postępowania o udzielenie zamówienia publicznego pn.: Dostawa 4 autobusów z napędem elektrycznym i 2 stacji ładowania w ramach projektu pn. „Niskoemisyjna komunikacja miejska w Kętrzynie”, znak</w:t>
      </w:r>
      <w:r w:rsidRPr="00D37ACA">
        <w:rPr>
          <w:rFonts w:ascii="Calibri" w:hAnsi="Calibri" w:cs="Calibri"/>
          <w:b/>
          <w:bCs/>
          <w:i/>
          <w:iCs/>
        </w:rPr>
        <w:t xml:space="preserve"> </w:t>
      </w:r>
      <w:r w:rsidR="00F55983">
        <w:rPr>
          <w:rFonts w:ascii="Calibri" w:hAnsi="Calibri" w:cs="Calibri"/>
        </w:rPr>
        <w:t>sprawy: SO.271.06.2022</w:t>
      </w:r>
      <w:bookmarkStart w:id="1" w:name="_GoBack"/>
      <w:bookmarkEnd w:id="1"/>
    </w:p>
    <w:p w:rsidR="00A722CB" w:rsidRPr="00D37ACA" w:rsidRDefault="00A722CB" w:rsidP="00A722CB">
      <w:p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Przedkładam(y) niniejszy wykaz i oświadczam(y), że reprezentowana przez nas firma(y) zrealizowała(y) w ciągu ostatnich 3 lat następujące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0"/>
        <w:gridCol w:w="2269"/>
        <w:gridCol w:w="2269"/>
        <w:gridCol w:w="2017"/>
        <w:gridCol w:w="1006"/>
        <w:gridCol w:w="1002"/>
      </w:tblGrid>
      <w:tr w:rsidR="00A722CB" w:rsidRPr="00D37ACA" w:rsidTr="00BA2064">
        <w:trPr>
          <w:trHeight w:val="459"/>
        </w:trPr>
        <w:tc>
          <w:tcPr>
            <w:tcW w:w="276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252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Nazwa nadana zamówieniu przez instytucję zamawiającą</w:t>
            </w:r>
          </w:p>
        </w:tc>
        <w:tc>
          <w:tcPr>
            <w:tcW w:w="1252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Przedmiot dostawy /usługi</w:t>
            </w:r>
          </w:p>
        </w:tc>
        <w:tc>
          <w:tcPr>
            <w:tcW w:w="1113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Wartość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(PLN brutto)</w:t>
            </w:r>
          </w:p>
        </w:tc>
        <w:tc>
          <w:tcPr>
            <w:tcW w:w="554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Data wykonania</w:t>
            </w:r>
          </w:p>
        </w:tc>
        <w:tc>
          <w:tcPr>
            <w:tcW w:w="554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Odbiorca dostawy</w:t>
            </w:r>
          </w:p>
        </w:tc>
      </w:tr>
      <w:tr w:rsidR="00A722CB" w:rsidRPr="00D37ACA" w:rsidTr="00BA2064">
        <w:tc>
          <w:tcPr>
            <w:tcW w:w="276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 xml:space="preserve">od 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…./…/….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Do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…./…./….</w:t>
            </w:r>
          </w:p>
        </w:tc>
        <w:tc>
          <w:tcPr>
            <w:tcW w:w="554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22CB" w:rsidRPr="00D37ACA" w:rsidTr="00BA2064">
        <w:tc>
          <w:tcPr>
            <w:tcW w:w="276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3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 xml:space="preserve">od 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…./…/….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do</w:t>
            </w:r>
          </w:p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…./…./….</w:t>
            </w:r>
          </w:p>
        </w:tc>
        <w:tc>
          <w:tcPr>
            <w:tcW w:w="554" w:type="pct"/>
            <w:vAlign w:val="center"/>
          </w:tcPr>
          <w:p w:rsidR="00A722CB" w:rsidRPr="00D37ACA" w:rsidRDefault="00A722CB" w:rsidP="00BA2064">
            <w:pPr>
              <w:spacing w:after="6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</w:p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Do wykazu należy dołączyć dowody potwierdzające, że usługi/dostawy zostały wykonane w sposób należyty.</w:t>
      </w:r>
    </w:p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</w:p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</w:p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</w:p>
    <w:p w:rsidR="00A722CB" w:rsidRPr="00D37ACA" w:rsidRDefault="00A722CB" w:rsidP="00A722CB">
      <w:pPr>
        <w:spacing w:after="6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A722CB" w:rsidRPr="00D37ACA" w:rsidTr="00BA2064">
        <w:tc>
          <w:tcPr>
            <w:tcW w:w="2824" w:type="dxa"/>
          </w:tcPr>
          <w:p w:rsidR="00A722CB" w:rsidRPr="00D37ACA" w:rsidRDefault="00A722CB" w:rsidP="00BA2064">
            <w:pPr>
              <w:spacing w:after="60" w:line="240" w:lineRule="auto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A722CB" w:rsidRPr="00D37ACA" w:rsidRDefault="00A722CB" w:rsidP="00BA2064">
            <w:pPr>
              <w:spacing w:after="60" w:line="240" w:lineRule="auto"/>
              <w:ind w:right="-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A722CB" w:rsidRPr="00D37ACA" w:rsidRDefault="00A722CB" w:rsidP="00A722CB">
      <w:pPr>
        <w:spacing w:after="60" w:line="240" w:lineRule="auto"/>
        <w:rPr>
          <w:rFonts w:ascii="Calibri" w:hAnsi="Calibri" w:cs="Calibri"/>
        </w:rPr>
      </w:pPr>
    </w:p>
    <w:p w:rsidR="00C30778" w:rsidRPr="00A722CB" w:rsidRDefault="00C30778" w:rsidP="00A722CB">
      <w:pPr>
        <w:spacing w:line="240" w:lineRule="auto"/>
        <w:rPr>
          <w:rFonts w:ascii="Calibri" w:hAnsi="Calibri" w:cs="Calibri"/>
        </w:rPr>
      </w:pPr>
    </w:p>
    <w:sectPr w:rsidR="00C30778" w:rsidRPr="00A722CB" w:rsidSect="00982B31"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B"/>
    <w:rsid w:val="00982B31"/>
    <w:rsid w:val="00A722CB"/>
    <w:rsid w:val="00C30778"/>
    <w:rsid w:val="00DC6BCE"/>
    <w:rsid w:val="00F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EB27C-F28A-4547-BFE1-1D122D1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2CB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A722CB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A722CB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A722C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7 do SWZ – wykaz wykonanych dostaw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2022-03-03T11:18:00Z</dcterms:created>
  <dcterms:modified xsi:type="dcterms:W3CDTF">2022-03-03T11:46:00Z</dcterms:modified>
</cp:coreProperties>
</file>