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2E" w:rsidRPr="00592D2E" w:rsidRDefault="00592D2E" w:rsidP="00592D2E">
      <w:pPr>
        <w:keepNext/>
        <w:spacing w:after="60" w:line="240" w:lineRule="auto"/>
        <w:outlineLvl w:val="0"/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</w:pPr>
      <w:bookmarkStart w:id="0" w:name="_Toc57037594"/>
      <w:bookmarkStart w:id="1" w:name="_Toc85996198"/>
      <w:r w:rsidRPr="00592D2E"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  <w:t>Załącznik nr 1 do SWZ – formularz ofertowy</w:t>
      </w:r>
      <w:bookmarkEnd w:id="0"/>
      <w:bookmarkEnd w:id="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92D2E" w:rsidRPr="00592D2E" w:rsidTr="00F86139">
        <w:tc>
          <w:tcPr>
            <w:tcW w:w="9338" w:type="dxa"/>
            <w:gridSpan w:val="2"/>
          </w:tcPr>
          <w:p w:rsidR="00592D2E" w:rsidRPr="00592D2E" w:rsidRDefault="00592D2E" w:rsidP="00592D2E">
            <w:pPr>
              <w:spacing w:line="276" w:lineRule="auto"/>
              <w:ind w:right="2835"/>
              <w:rPr>
                <w:rFonts w:ascii="Calibri" w:hAnsi="Calibri" w:cs="Calibri"/>
                <w:bCs/>
                <w:szCs w:val="24"/>
              </w:rPr>
            </w:pPr>
            <w:r w:rsidRPr="00592D2E">
              <w:rPr>
                <w:rFonts w:ascii="Calibri" w:hAnsi="Calibri" w:cs="Calibri"/>
                <w:bCs/>
                <w:szCs w:val="24"/>
              </w:rPr>
              <w:t>Pełna nazwa:</w:t>
            </w:r>
          </w:p>
        </w:tc>
      </w:tr>
      <w:tr w:rsidR="00592D2E" w:rsidRPr="00592D2E" w:rsidTr="00F86139">
        <w:tc>
          <w:tcPr>
            <w:tcW w:w="9338" w:type="dxa"/>
            <w:gridSpan w:val="2"/>
          </w:tcPr>
          <w:p w:rsidR="00592D2E" w:rsidRPr="00592D2E" w:rsidRDefault="00592D2E" w:rsidP="00592D2E">
            <w:pPr>
              <w:spacing w:line="276" w:lineRule="auto"/>
              <w:ind w:right="2835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2D2E" w:rsidRPr="00592D2E" w:rsidTr="00F86139">
        <w:tc>
          <w:tcPr>
            <w:tcW w:w="9338" w:type="dxa"/>
            <w:gridSpan w:val="2"/>
          </w:tcPr>
          <w:p w:rsidR="00592D2E" w:rsidRPr="00592D2E" w:rsidRDefault="00592D2E" w:rsidP="00592D2E">
            <w:pPr>
              <w:spacing w:line="276" w:lineRule="auto"/>
              <w:ind w:right="2835"/>
              <w:rPr>
                <w:rFonts w:ascii="Calibri" w:hAnsi="Calibri" w:cs="Calibri"/>
                <w:bCs/>
                <w:szCs w:val="24"/>
              </w:rPr>
            </w:pPr>
            <w:r w:rsidRPr="00592D2E">
              <w:rPr>
                <w:rFonts w:ascii="Calibri" w:hAnsi="Calibri" w:cs="Calibri"/>
                <w:bCs/>
                <w:szCs w:val="24"/>
              </w:rPr>
              <w:t>Adres:</w:t>
            </w:r>
          </w:p>
        </w:tc>
      </w:tr>
      <w:tr w:rsidR="00592D2E" w:rsidRPr="00592D2E" w:rsidTr="00F86139">
        <w:tc>
          <w:tcPr>
            <w:tcW w:w="4669" w:type="dxa"/>
          </w:tcPr>
          <w:p w:rsidR="00592D2E" w:rsidRPr="00592D2E" w:rsidRDefault="00592D2E" w:rsidP="00592D2E">
            <w:pPr>
              <w:spacing w:line="276" w:lineRule="auto"/>
              <w:ind w:right="2835"/>
              <w:rPr>
                <w:rFonts w:ascii="Calibri" w:hAnsi="Calibri" w:cs="Calibri"/>
                <w:bCs/>
                <w:szCs w:val="24"/>
              </w:rPr>
            </w:pPr>
            <w:r w:rsidRPr="00592D2E">
              <w:rPr>
                <w:rFonts w:ascii="Calibri" w:hAnsi="Calibri" w:cs="Calibri"/>
                <w:bCs/>
                <w:szCs w:val="24"/>
              </w:rPr>
              <w:t>NIP:</w:t>
            </w:r>
          </w:p>
          <w:p w:rsidR="00592D2E" w:rsidRPr="00592D2E" w:rsidRDefault="00592D2E" w:rsidP="00592D2E">
            <w:pPr>
              <w:spacing w:line="276" w:lineRule="auto"/>
              <w:ind w:right="2835"/>
              <w:rPr>
                <w:rFonts w:ascii="Calibri" w:hAnsi="Calibri" w:cs="Calibri"/>
                <w:bCs/>
                <w:szCs w:val="24"/>
              </w:rPr>
            </w:pPr>
            <w:r w:rsidRPr="00592D2E">
              <w:rPr>
                <w:rFonts w:ascii="Calibri" w:hAnsi="Calibri" w:cs="Calibri"/>
                <w:bCs/>
                <w:szCs w:val="24"/>
              </w:rPr>
              <w:t>REGON:</w:t>
            </w:r>
          </w:p>
        </w:tc>
        <w:tc>
          <w:tcPr>
            <w:tcW w:w="4669" w:type="dxa"/>
          </w:tcPr>
          <w:p w:rsidR="00592D2E" w:rsidRPr="00592D2E" w:rsidRDefault="00592D2E" w:rsidP="00592D2E">
            <w:pPr>
              <w:spacing w:line="276" w:lineRule="auto"/>
              <w:ind w:right="2835"/>
              <w:rPr>
                <w:rFonts w:ascii="Calibri" w:hAnsi="Calibri" w:cs="Calibri"/>
                <w:bCs/>
                <w:szCs w:val="24"/>
              </w:rPr>
            </w:pPr>
            <w:r w:rsidRPr="00592D2E">
              <w:rPr>
                <w:rFonts w:ascii="Calibri" w:hAnsi="Calibri" w:cs="Calibri"/>
                <w:bCs/>
                <w:szCs w:val="24"/>
              </w:rPr>
              <w:t>KRS:</w:t>
            </w:r>
          </w:p>
        </w:tc>
      </w:tr>
      <w:tr w:rsidR="00592D2E" w:rsidRPr="00592D2E" w:rsidTr="00F86139">
        <w:tc>
          <w:tcPr>
            <w:tcW w:w="9338" w:type="dxa"/>
            <w:gridSpan w:val="2"/>
          </w:tcPr>
          <w:p w:rsidR="00592D2E" w:rsidRPr="00592D2E" w:rsidRDefault="00592D2E" w:rsidP="00592D2E">
            <w:pPr>
              <w:spacing w:line="276" w:lineRule="auto"/>
              <w:ind w:right="2835"/>
              <w:rPr>
                <w:rFonts w:ascii="Calibri" w:hAnsi="Calibri" w:cs="Calibri"/>
                <w:bCs/>
                <w:szCs w:val="24"/>
              </w:rPr>
            </w:pPr>
            <w:r w:rsidRPr="00592D2E">
              <w:rPr>
                <w:rFonts w:ascii="Calibri" w:hAnsi="Calibri" w:cs="Calibri"/>
                <w:bCs/>
                <w:szCs w:val="24"/>
              </w:rPr>
              <w:t>Nr telefonu:</w:t>
            </w:r>
          </w:p>
        </w:tc>
      </w:tr>
      <w:tr w:rsidR="00592D2E" w:rsidRPr="00592D2E" w:rsidTr="00F86139">
        <w:tc>
          <w:tcPr>
            <w:tcW w:w="9338" w:type="dxa"/>
            <w:gridSpan w:val="2"/>
          </w:tcPr>
          <w:p w:rsidR="00592D2E" w:rsidRPr="00592D2E" w:rsidRDefault="00592D2E" w:rsidP="00592D2E">
            <w:pPr>
              <w:spacing w:line="276" w:lineRule="auto"/>
              <w:ind w:right="2835"/>
              <w:rPr>
                <w:rFonts w:ascii="Calibri" w:hAnsi="Calibri" w:cs="Calibri"/>
                <w:bCs/>
                <w:szCs w:val="24"/>
              </w:rPr>
            </w:pPr>
            <w:r w:rsidRPr="00592D2E">
              <w:rPr>
                <w:rFonts w:ascii="Calibri" w:hAnsi="Calibri" w:cs="Calibri"/>
                <w:bCs/>
                <w:szCs w:val="24"/>
              </w:rPr>
              <w:t>E-mail:</w:t>
            </w:r>
          </w:p>
        </w:tc>
      </w:tr>
    </w:tbl>
    <w:p w:rsidR="00592D2E" w:rsidRPr="00592D2E" w:rsidRDefault="00592D2E" w:rsidP="00592D2E">
      <w:pPr>
        <w:spacing w:after="60" w:line="276" w:lineRule="auto"/>
        <w:rPr>
          <w:rFonts w:ascii="Calibri" w:eastAsia="Times New Roman" w:hAnsi="Calibri" w:cs="Calibri"/>
          <w:szCs w:val="24"/>
          <w:lang w:eastAsia="pl-PL"/>
        </w:rPr>
      </w:pPr>
    </w:p>
    <w:p w:rsidR="00592D2E" w:rsidRPr="00592D2E" w:rsidRDefault="00592D2E" w:rsidP="00592D2E">
      <w:pPr>
        <w:spacing w:after="60" w:line="276" w:lineRule="auto"/>
        <w:ind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W odpowiedzi na ogłoszenie o udzielenie zamówienia publicznego pn. Dostawa 4 autobusów z napędem elektrycznym i 2 stacji ładowania w ramach projektu pn. „Niskoemisyjna komunikacja miejska w Kętrzynie”</w:t>
      </w:r>
      <w:r w:rsidRPr="00592D2E">
        <w:rPr>
          <w:rFonts w:ascii="Calibri" w:eastAsia="Times New Roman" w:hAnsi="Calibri" w:cs="Calibri"/>
          <w:i/>
          <w:iCs/>
          <w:szCs w:val="24"/>
          <w:lang w:eastAsia="pl-PL"/>
        </w:rPr>
        <w:t>,</w:t>
      </w:r>
      <w:r w:rsidRPr="00592D2E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 xml:space="preserve"> </w:t>
      </w:r>
      <w:r w:rsidRPr="00592D2E">
        <w:rPr>
          <w:rFonts w:ascii="Calibri" w:eastAsia="Times New Roman" w:hAnsi="Calibri" w:cs="Calibri"/>
          <w:szCs w:val="24"/>
          <w:lang w:eastAsia="pl-PL"/>
        </w:rPr>
        <w:t>znak</w:t>
      </w:r>
      <w:r w:rsidRPr="00592D2E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 xml:space="preserve"> </w:t>
      </w:r>
      <w:r w:rsidR="0073467D">
        <w:rPr>
          <w:rFonts w:ascii="Calibri" w:eastAsia="Times New Roman" w:hAnsi="Calibri" w:cs="Calibri"/>
          <w:szCs w:val="24"/>
          <w:lang w:eastAsia="pl-PL"/>
        </w:rPr>
        <w:t>sprawy SO.271.42.2021</w:t>
      </w:r>
      <w:bookmarkStart w:id="2" w:name="_GoBack"/>
      <w:bookmarkEnd w:id="2"/>
      <w:r w:rsidRPr="00592D2E">
        <w:rPr>
          <w:rFonts w:ascii="Calibri" w:eastAsia="Times New Roman" w:hAnsi="Calibri" w:cs="Calibri"/>
          <w:szCs w:val="24"/>
          <w:lang w:eastAsia="pl-PL"/>
        </w:rPr>
        <w:t>, składam(-y) następującą ofertę:</w:t>
      </w: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Oferuję wykonanie zamówienia zgodnie z opisem przedmiotu zamówienia i na warunkach płatności określonych w SWZ za cenę ryczałtową brutto: ............................................................................., w tym należny podatek VAT, słowie brutto ……………………………………………………………………………………………..</w:t>
      </w:r>
    </w:p>
    <w:p w:rsidR="00592D2E" w:rsidRPr="00592D2E" w:rsidRDefault="00592D2E" w:rsidP="00592D2E">
      <w:pPr>
        <w:spacing w:after="60" w:line="276" w:lineRule="auto"/>
        <w:ind w:left="357"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3639"/>
        <w:gridCol w:w="1988"/>
        <w:gridCol w:w="1095"/>
        <w:gridCol w:w="1084"/>
      </w:tblGrid>
      <w:tr w:rsidR="00592D2E" w:rsidRPr="00592D2E" w:rsidTr="00F86139">
        <w:trPr>
          <w:trHeight w:hRule="exact" w:val="124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ind w:right="1160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Przedmiot zamówienia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ilość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Cena</w:t>
            </w:r>
          </w:p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jednostkowa</w:t>
            </w:r>
          </w:p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netto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ind w:right="60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Wartość</w:t>
            </w:r>
          </w:p>
          <w:p w:rsidR="00592D2E" w:rsidRPr="00592D2E" w:rsidRDefault="00592D2E" w:rsidP="00592D2E">
            <w:pPr>
              <w:widowControl w:val="0"/>
              <w:spacing w:after="0" w:line="240" w:lineRule="auto"/>
              <w:ind w:right="60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netto</w:t>
            </w:r>
          </w:p>
          <w:p w:rsidR="00592D2E" w:rsidRPr="00592D2E" w:rsidRDefault="00592D2E" w:rsidP="00592D2E">
            <w:pPr>
              <w:widowControl w:val="0"/>
              <w:spacing w:after="0" w:line="240" w:lineRule="auto"/>
              <w:ind w:right="60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(3x4)</w:t>
            </w:r>
          </w:p>
        </w:tc>
      </w:tr>
      <w:tr w:rsidR="00592D2E" w:rsidRPr="00592D2E" w:rsidTr="00F86139">
        <w:trPr>
          <w:trHeight w:hRule="exact" w:val="3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Default Metrics Font" w:eastAsia="Default Metrics Font" w:hAnsi="Default Metrics Font" w:cs="Default Metrics Font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Default Metrics Font" w:eastAsia="Default Metrics Font" w:hAnsi="Default Metrics Font" w:cs="Default Metrics Font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Default Metrics Font" w:eastAsia="Default Metrics Font" w:hAnsi="Default Metrics Font" w:cs="Default Metrics Font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Default Metrics Font" w:eastAsia="Default Metrics Font" w:hAnsi="Default Metrics Font" w:cs="Default Metrics Font"/>
                <w:sz w:val="17"/>
                <w:szCs w:val="17"/>
                <w:lang w:eastAsia="pl-PL"/>
              </w:rPr>
              <w:t>5</w:t>
            </w:r>
          </w:p>
        </w:tc>
      </w:tr>
      <w:tr w:rsidR="00592D2E" w:rsidRPr="00592D2E" w:rsidTr="00F86139">
        <w:trPr>
          <w:trHeight w:hRule="exact" w:val="43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1</w:t>
            </w: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ind w:left="220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Autobus elektryczny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92D2E" w:rsidRPr="00592D2E" w:rsidTr="00F86139">
        <w:trPr>
          <w:trHeight w:hRule="exact" w:val="43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Default Metrics Font" w:eastAsia="Default Metrics Font" w:hAnsi="Default Metrics Font" w:cs="Default Metrics Font"/>
                <w:sz w:val="17"/>
                <w:szCs w:val="17"/>
                <w:lang w:val="cs-CZ" w:eastAsia="pl-PL"/>
              </w:rPr>
              <w:t>2</w:t>
            </w: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ind w:left="220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Stacje ładowania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92D2E" w:rsidRPr="00592D2E" w:rsidTr="00F86139">
        <w:trPr>
          <w:trHeight w:hRule="exact" w:val="384"/>
        </w:trPr>
        <w:tc>
          <w:tcPr>
            <w:tcW w:w="440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Podatek VAT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92D2E" w:rsidRPr="00592D2E" w:rsidTr="00F86139">
        <w:trPr>
          <w:trHeight w:hRule="exact" w:val="595"/>
        </w:trPr>
        <w:tc>
          <w:tcPr>
            <w:tcW w:w="4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Ogółem brutto (Razem netto + podatek VAT)</w:t>
            </w:r>
          </w:p>
          <w:p w:rsidR="00592D2E" w:rsidRPr="00592D2E" w:rsidRDefault="00592D2E" w:rsidP="00592D2E">
            <w:pPr>
              <w:widowControl w:val="0"/>
              <w:spacing w:after="0" w:line="240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Kwotę należy wpisać w pkt 1 niniejszego formularza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92D2E" w:rsidRPr="00592D2E" w:rsidRDefault="00592D2E" w:rsidP="00592D2E">
      <w:pPr>
        <w:spacing w:after="60" w:line="240" w:lineRule="auto"/>
        <w:ind w:left="357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Oświadczam/my, że oferowane autobusy posiadają następujące właściwości techniczno-eksploatacyjne: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"/>
        <w:gridCol w:w="1493"/>
        <w:gridCol w:w="5827"/>
        <w:gridCol w:w="1508"/>
      </w:tblGrid>
      <w:tr w:rsidR="00592D2E" w:rsidRPr="00592D2E" w:rsidTr="00F86139">
        <w:trPr>
          <w:trHeight w:val="380"/>
        </w:trPr>
        <w:tc>
          <w:tcPr>
            <w:tcW w:w="129" w:type="pct"/>
            <w:vMerge w:val="restart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Producent, marka i model,</w:t>
            </w:r>
            <w:r w:rsidRPr="00592D2E">
              <w:rPr>
                <w:rFonts w:ascii="Default Metrics Font" w:eastAsia="Default Metrics Font" w:hAnsi="Default Metrics Font" w:cs="Default Metrics Font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typ oferowanego autobusu:</w:t>
            </w: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tabs>
                <w:tab w:val="left" w:leader="dot" w:pos="4454"/>
              </w:tabs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Producent </w:t>
            </w:r>
          </w:p>
        </w:tc>
      </w:tr>
      <w:tr w:rsidR="00592D2E" w:rsidRPr="00592D2E" w:rsidTr="00F86139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tabs>
                <w:tab w:val="left" w:leader="dot" w:pos="4579"/>
              </w:tabs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Marka</w:t>
            </w:r>
          </w:p>
        </w:tc>
      </w:tr>
      <w:tr w:rsidR="00592D2E" w:rsidRPr="00592D2E" w:rsidTr="00F86139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tabs>
                <w:tab w:val="left" w:leader="dot" w:pos="4589"/>
              </w:tabs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Model</w:t>
            </w:r>
          </w:p>
        </w:tc>
      </w:tr>
      <w:tr w:rsidR="00592D2E" w:rsidRPr="00592D2E" w:rsidTr="00F86139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tabs>
                <w:tab w:val="left" w:leader="dot" w:pos="4608"/>
              </w:tabs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Typ</w:t>
            </w:r>
          </w:p>
        </w:tc>
      </w:tr>
      <w:tr w:rsidR="00592D2E" w:rsidRPr="00592D2E" w:rsidTr="00F86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nr homologacji i data jej wydania: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92D2E" w:rsidRPr="00592D2E" w:rsidTr="00F86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Silniki elektryczne umieszczone (Pt1)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Silnik umieszczony centralnie lub z tyłu autobusu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□*</w:t>
            </w:r>
          </w:p>
        </w:tc>
      </w:tr>
      <w:tr w:rsidR="00592D2E" w:rsidRPr="00592D2E" w:rsidTr="00F86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0"/>
        </w:trPr>
        <w:tc>
          <w:tcPr>
            <w:tcW w:w="1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Silnik umieszczony w osi napędowej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□*</w:t>
            </w:r>
          </w:p>
        </w:tc>
      </w:tr>
      <w:tr w:rsidR="00592D2E" w:rsidRPr="00592D2E" w:rsidTr="00F86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Komfort pasażerów (Pt2)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both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Autobus niskopodłogowy lub niskowejściowy (ze stopniem za II drzwiami) z siedzeniami pasażerskimi dostępnymi bezpośrednio z poziomu niskiej podłogi w ilości min. 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□*</w:t>
            </w:r>
          </w:p>
        </w:tc>
      </w:tr>
      <w:tr w:rsidR="00592D2E" w:rsidRPr="00592D2E" w:rsidTr="00F86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1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both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Autobus niskowejściowy (ze stopniem za II drzwiami) z siedzeniami pasażerskimi dostępnymi bezpośrednio z poziomu niskiej podłogi w ilości 6-10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□*</w:t>
            </w:r>
          </w:p>
        </w:tc>
      </w:tr>
      <w:tr w:rsidR="00592D2E" w:rsidRPr="00592D2E" w:rsidTr="00F86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both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Autobus niskowejściowy (ze stopniem za II drzwiami) z siedzeniami pasażerskimi dostępnymi bezpośrednio z poziomu niskiej podłogi w ilości 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  <w:t>□*</w:t>
            </w:r>
          </w:p>
        </w:tc>
      </w:tr>
    </w:tbl>
    <w:p w:rsidR="00592D2E" w:rsidRPr="00592D2E" w:rsidRDefault="00592D2E" w:rsidP="00592D2E">
      <w:pPr>
        <w:spacing w:after="60" w:line="276" w:lineRule="auto"/>
        <w:ind w:left="357"/>
        <w:jc w:val="both"/>
        <w:rPr>
          <w:rFonts w:ascii="Calibri" w:eastAsia="Times New Roman" w:hAnsi="Calibri" w:cs="Calibri"/>
          <w:sz w:val="20"/>
          <w:szCs w:val="21"/>
          <w:lang w:eastAsia="pl-PL"/>
        </w:rPr>
      </w:pPr>
      <w:r w:rsidRPr="00592D2E">
        <w:rPr>
          <w:rFonts w:ascii="Calibri" w:eastAsia="Times New Roman" w:hAnsi="Calibri" w:cs="Calibri"/>
          <w:b/>
          <w:bCs/>
          <w:sz w:val="20"/>
          <w:szCs w:val="21"/>
          <w:lang w:eastAsia="pl-PL"/>
        </w:rPr>
        <w:t>*</w:t>
      </w:r>
      <w:r w:rsidRPr="00592D2E">
        <w:rPr>
          <w:rFonts w:ascii="Calibri" w:eastAsia="Times New Roman" w:hAnsi="Calibri" w:cs="Calibri"/>
          <w:sz w:val="20"/>
          <w:szCs w:val="21"/>
          <w:lang w:eastAsia="pl-PL"/>
        </w:rPr>
        <w:t xml:space="preserve"> zaznaczyć właściwe - w kolumnie należy zaznaczyć poprzez wystanie znaku „X" przy właściwym (oferowanym) parametrze technicznym. Jeżeli wykonawca nie wypełni tabeli, tj. nie postawi żadnego znaku „X" lub w przypadku, gdy przy jednym parametrze technicznym Wykonawca zaznaczy więcej niż jedną opcję, oferta za dany parametr techniczny otrzyma 0,00 pkt.</w:t>
      </w:r>
    </w:p>
    <w:p w:rsidR="00592D2E" w:rsidRPr="00592D2E" w:rsidRDefault="00592D2E" w:rsidP="00592D2E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Oświadczam/my, że oferowane stacje ładowania: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"/>
        <w:gridCol w:w="1493"/>
        <w:gridCol w:w="7335"/>
      </w:tblGrid>
      <w:tr w:rsidR="00592D2E" w:rsidRPr="00592D2E" w:rsidTr="00F86139">
        <w:trPr>
          <w:trHeight w:val="380"/>
        </w:trPr>
        <w:tc>
          <w:tcPr>
            <w:tcW w:w="129" w:type="pct"/>
            <w:vMerge w:val="restart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jc w:val="center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Producent, marka i model,</w:t>
            </w:r>
            <w:r w:rsidRPr="00592D2E">
              <w:rPr>
                <w:rFonts w:ascii="Calibri" w:eastAsia="Default Metrics Font" w:hAnsi="Calibri" w:cs="Default Metrics Font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typ oferowanej stacji ładowania:</w:t>
            </w:r>
          </w:p>
        </w:tc>
        <w:tc>
          <w:tcPr>
            <w:tcW w:w="4047" w:type="pct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tabs>
                <w:tab w:val="left" w:leader="dot" w:pos="4454"/>
              </w:tabs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Producent </w:t>
            </w:r>
          </w:p>
        </w:tc>
      </w:tr>
      <w:tr w:rsidR="00592D2E" w:rsidRPr="00592D2E" w:rsidTr="00F86139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tabs>
                <w:tab w:val="left" w:leader="dot" w:pos="4579"/>
              </w:tabs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Marka</w:t>
            </w:r>
          </w:p>
        </w:tc>
      </w:tr>
      <w:tr w:rsidR="00592D2E" w:rsidRPr="00592D2E" w:rsidTr="00F86139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tabs>
                <w:tab w:val="left" w:leader="dot" w:pos="4589"/>
              </w:tabs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Model</w:t>
            </w:r>
          </w:p>
        </w:tc>
      </w:tr>
      <w:tr w:rsidR="00592D2E" w:rsidRPr="00592D2E" w:rsidTr="00F86139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:rsidR="00592D2E" w:rsidRPr="00592D2E" w:rsidRDefault="00592D2E" w:rsidP="00592D2E">
            <w:pPr>
              <w:widowControl w:val="0"/>
              <w:tabs>
                <w:tab w:val="left" w:leader="dot" w:pos="4608"/>
              </w:tabs>
              <w:spacing w:after="0" w:line="276" w:lineRule="auto"/>
              <w:rPr>
                <w:rFonts w:ascii="Calibri" w:eastAsia="Default Metrics Font" w:hAnsi="Calibri" w:cs="Calibri"/>
                <w:sz w:val="20"/>
                <w:szCs w:val="20"/>
                <w:lang w:eastAsia="pl-PL"/>
              </w:rPr>
            </w:pPr>
            <w:r w:rsidRPr="00592D2E">
              <w:rPr>
                <w:rFonts w:ascii="Calibri" w:eastAsia="Default Metrics Font" w:hAnsi="Calibri" w:cs="Calibr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Typ</w:t>
            </w:r>
          </w:p>
        </w:tc>
      </w:tr>
    </w:tbl>
    <w:p w:rsidR="00592D2E" w:rsidRPr="00592D2E" w:rsidRDefault="00592D2E" w:rsidP="00592D2E">
      <w:pPr>
        <w:spacing w:after="60" w:line="276" w:lineRule="auto"/>
        <w:ind w:left="357"/>
        <w:jc w:val="both"/>
        <w:rPr>
          <w:rFonts w:ascii="Calibri" w:eastAsia="Times New Roman" w:hAnsi="Calibri" w:cs="Calibri"/>
          <w:b/>
          <w:bCs/>
          <w:sz w:val="20"/>
          <w:szCs w:val="21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są zgodne z opisem przedmiotu zamówienia.</w:t>
      </w:r>
    </w:p>
    <w:p w:rsidR="00592D2E" w:rsidRPr="00592D2E" w:rsidRDefault="00592D2E" w:rsidP="00592D2E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Oferowany okres przedłużenia gwarancji (w stosunku do minimalnego okresu tj. 60 miesięcy) wynosi ……………miesięcy, zgodnie z zapisem SWZ.</w:t>
      </w: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Oświadczam(y), że:</w:t>
      </w:r>
    </w:p>
    <w:p w:rsidR="00592D2E" w:rsidRPr="00592D2E" w:rsidRDefault="00592D2E" w:rsidP="00592D2E">
      <w:pPr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zapoznałem(liśmy) się ze specyfikacją warunków zamówienia oraz zdobyłem(liśmy) konieczne informacje potrzebne do właściwego wykonania zamówienia,</w:t>
      </w:r>
    </w:p>
    <w:p w:rsidR="00592D2E" w:rsidRPr="00592D2E" w:rsidRDefault="00592D2E" w:rsidP="00592D2E">
      <w:pPr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 xml:space="preserve">jestem(śmy) związani niniejszą ofertą przez okres 90 dni od upływu terminu składania ofert, </w:t>
      </w:r>
    </w:p>
    <w:p w:rsidR="00592D2E" w:rsidRPr="00592D2E" w:rsidRDefault="00592D2E" w:rsidP="00592D2E">
      <w:pPr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zawarty w SWZ wzór umowy został przeze mnie (nas) zaakceptowany bez zastrzeżeń i zobowiązuję(emy) się, w przypadku wybrania mojej (naszej) oferty do zawarcia umowy na warunkach określonych w SWZ oraz w miejscu i terminie wyznaczonym przez Zamawiającego,</w:t>
      </w:r>
    </w:p>
    <w:p w:rsidR="00592D2E" w:rsidRPr="00592D2E" w:rsidRDefault="00592D2E" w:rsidP="00592D2E">
      <w:pPr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nie wykonywałem(liśmy) żadnych czynności związanych z przygotowaniem niniejszego postępowania o udzielenie zamówienia publicznego, a w celu sporządzenia oferty nie posługiwałem(liśmy) się osobami uczestniczącymi w dokonaniu tych czynności,</w:t>
      </w:r>
    </w:p>
    <w:p w:rsidR="00592D2E" w:rsidRPr="00592D2E" w:rsidRDefault="00592D2E" w:rsidP="00592D2E">
      <w:pPr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uwzględniłem(liśmy) zmiany i dodatkowe ustalenia wynikłe w trakcie procedury o udzielenie zamówienia publicznego stanowiące integralną część SWZ, wyszczególnione we wszystkich umieszczonych na stronie internetowej pismach Zamawiającego,</w:t>
      </w:r>
    </w:p>
    <w:p w:rsidR="00592D2E" w:rsidRPr="00592D2E" w:rsidRDefault="00592D2E" w:rsidP="00592D2E">
      <w:pPr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akceptuję(emy) warunki płatności określone przez Zamawiającego w SWZ.</w:t>
      </w: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Nazwisko i imię osoby wyznaczonej do kontaktu ze strony Wykonawcy ...................................... tel. …............………........ e-mail…..................................</w:t>
      </w:r>
    </w:p>
    <w:p w:rsidR="00592D2E" w:rsidRPr="00592D2E" w:rsidRDefault="00592D2E" w:rsidP="00592D2E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br w:type="page"/>
      </w: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Następujące prace zamierzamy zlecić podwykonawcom: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533"/>
        <w:gridCol w:w="2704"/>
        <w:gridCol w:w="4825"/>
      </w:tblGrid>
      <w:tr w:rsidR="00592D2E" w:rsidRPr="00592D2E" w:rsidTr="00F86139">
        <w:trPr>
          <w:trHeight w:val="590"/>
        </w:trPr>
        <w:tc>
          <w:tcPr>
            <w:tcW w:w="846" w:type="pct"/>
            <w:vAlign w:val="center"/>
          </w:tcPr>
          <w:p w:rsidR="00592D2E" w:rsidRPr="00592D2E" w:rsidRDefault="00592D2E" w:rsidP="00592D2E">
            <w:pPr>
              <w:spacing w:after="60"/>
              <w:ind w:right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2D2E">
              <w:rPr>
                <w:rFonts w:ascii="Calibri" w:hAnsi="Calibri" w:cs="Calibri"/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1492" w:type="pct"/>
            <w:vAlign w:val="center"/>
          </w:tcPr>
          <w:p w:rsidR="00592D2E" w:rsidRPr="00592D2E" w:rsidRDefault="00592D2E" w:rsidP="00592D2E">
            <w:pPr>
              <w:spacing w:after="60"/>
              <w:ind w:left="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2D2E">
              <w:rPr>
                <w:rFonts w:ascii="Calibri" w:hAnsi="Calibri" w:cs="Calibri"/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662" w:type="pct"/>
            <w:vAlign w:val="center"/>
          </w:tcPr>
          <w:p w:rsidR="00592D2E" w:rsidRPr="00592D2E" w:rsidRDefault="00592D2E" w:rsidP="00592D2E">
            <w:pPr>
              <w:spacing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2D2E">
              <w:rPr>
                <w:rFonts w:ascii="Calibri" w:hAnsi="Calibri" w:cs="Calibri"/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592D2E" w:rsidRPr="00592D2E" w:rsidTr="00F86139">
        <w:trPr>
          <w:trHeight w:val="590"/>
        </w:trPr>
        <w:tc>
          <w:tcPr>
            <w:tcW w:w="846" w:type="pct"/>
            <w:vAlign w:val="center"/>
          </w:tcPr>
          <w:p w:rsidR="00592D2E" w:rsidRPr="00592D2E" w:rsidRDefault="00592D2E" w:rsidP="00592D2E">
            <w:pPr>
              <w:spacing w:after="60"/>
              <w:ind w:right="459"/>
              <w:rPr>
                <w:rFonts w:ascii="Calibri" w:hAnsi="Calibri" w:cs="Calibri"/>
                <w:szCs w:val="24"/>
              </w:rPr>
            </w:pPr>
          </w:p>
        </w:tc>
        <w:tc>
          <w:tcPr>
            <w:tcW w:w="1492" w:type="pct"/>
            <w:vAlign w:val="center"/>
          </w:tcPr>
          <w:p w:rsidR="00592D2E" w:rsidRPr="00592D2E" w:rsidRDefault="00592D2E" w:rsidP="00592D2E">
            <w:pPr>
              <w:spacing w:after="60"/>
              <w:ind w:right="459"/>
              <w:rPr>
                <w:rFonts w:ascii="Calibri" w:hAnsi="Calibri" w:cs="Calibri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592D2E" w:rsidRPr="00592D2E" w:rsidRDefault="00592D2E" w:rsidP="00592D2E">
            <w:pPr>
              <w:spacing w:after="60"/>
              <w:ind w:right="459"/>
              <w:rPr>
                <w:rFonts w:ascii="Calibri" w:hAnsi="Calibri" w:cs="Calibri"/>
                <w:szCs w:val="24"/>
              </w:rPr>
            </w:pPr>
          </w:p>
        </w:tc>
      </w:tr>
    </w:tbl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Oświadczamy, że Wykonawca, którego reprezentujemy jest:</w:t>
      </w:r>
    </w:p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mikro przedsiębiorcą</w:t>
      </w:r>
      <w:r w:rsidRPr="00592D2E"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(podmiot nie będący żadnym z poniższych) </w:t>
      </w:r>
    </w:p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jednoosobową działalność gospodarczą</w:t>
      </w:r>
    </w:p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osobą fizyczną nieprowadzącą działalności gospodarczej</w:t>
      </w:r>
    </w:p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inny rodzaj</w:t>
      </w: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 odpowiednio oznaczonym pliku: ................................................................................................</w:t>
      </w:r>
    </w:p>
    <w:p w:rsidR="00592D2E" w:rsidRPr="00592D2E" w:rsidRDefault="00592D2E" w:rsidP="00592D2E">
      <w:pPr>
        <w:spacing w:after="60" w:line="276" w:lineRule="auto"/>
        <w:ind w:left="705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W przypadku braku zastrzeżenia zaleca się napisać: „Nie zastrzegamy żadnych informacji” lub nie wypełniać.</w:t>
      </w: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Stosownie do art. 225 ust. 2 ustawy oświadczam, że wybór naszej oferty:</w:t>
      </w:r>
    </w:p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nie będzie prowadził do powstania u Zamawiającego obowiązku podatkowego zgodnie z przepisami ustawy z dnia 11 marca 2004 r. o podatku od towarów i usług (tekst jednolity Dz.U. z 2020 r., poz. 106 ze zm.),</w:t>
      </w:r>
    </w:p>
    <w:p w:rsidR="00592D2E" w:rsidRPr="00592D2E" w:rsidRDefault="00592D2E" w:rsidP="00592D2E">
      <w:pPr>
        <w:spacing w:after="60" w:line="276" w:lineRule="auto"/>
        <w:ind w:left="720"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będzie prowadził do powstania u Zamawiającego obowiązku podatkowego zgodnie z przepisami ustawy z dnia 11 marca 2004 r. o podatku od towarów i usług (tekst jednolity Dz.U. z 2020 r., poz. 106 ze zm.), w związku z powyższym wskazujemy:</w:t>
      </w:r>
    </w:p>
    <w:p w:rsidR="00592D2E" w:rsidRPr="00592D2E" w:rsidRDefault="00592D2E" w:rsidP="00592D2E">
      <w:pPr>
        <w:numPr>
          <w:ilvl w:val="1"/>
          <w:numId w:val="1"/>
        </w:numPr>
        <w:spacing w:after="60" w:line="276" w:lineRule="auto"/>
        <w:ind w:left="109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nazwy (rodzaju) towaru lub usługi, których dostawa lub świadczenie będą prowadziły do powstania obowiązku podatkowego: ………………………………..………………………,</w:t>
      </w:r>
    </w:p>
    <w:p w:rsidR="00592D2E" w:rsidRPr="00592D2E" w:rsidRDefault="00592D2E" w:rsidP="00592D2E">
      <w:pPr>
        <w:numPr>
          <w:ilvl w:val="1"/>
          <w:numId w:val="1"/>
        </w:numPr>
        <w:spacing w:after="60" w:line="276" w:lineRule="auto"/>
        <w:ind w:left="109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wartość towaru lub usługi objętego obowiązkiem podatkowym Zamawiającego, bez kwoty podatku: ………………………………………………………………………………</w:t>
      </w:r>
    </w:p>
    <w:p w:rsidR="00592D2E" w:rsidRPr="00592D2E" w:rsidRDefault="00592D2E" w:rsidP="00592D2E">
      <w:pPr>
        <w:numPr>
          <w:ilvl w:val="1"/>
          <w:numId w:val="1"/>
        </w:numPr>
        <w:spacing w:after="60" w:line="276" w:lineRule="auto"/>
        <w:ind w:left="1094" w:hanging="357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stawkę podatku od towarów i usług, która będzie miała zastosowanie: ………………………………………………</w:t>
      </w: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Oświadczam(y) że oferta została / nie została (niepotrzebne skreślić) złożona przez wykonawców wspólnie ubiegających się o udzielenie zamówienia.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985"/>
        <w:gridCol w:w="7077"/>
      </w:tblGrid>
      <w:tr w:rsidR="00592D2E" w:rsidRPr="00592D2E" w:rsidTr="00F86139">
        <w:trPr>
          <w:trHeight w:val="442"/>
        </w:trPr>
        <w:tc>
          <w:tcPr>
            <w:tcW w:w="1095" w:type="pct"/>
            <w:vAlign w:val="center"/>
          </w:tcPr>
          <w:p w:rsidR="00592D2E" w:rsidRPr="00592D2E" w:rsidRDefault="00592D2E" w:rsidP="00592D2E">
            <w:pPr>
              <w:spacing w:after="60"/>
              <w:ind w:right="-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92D2E">
              <w:rPr>
                <w:rFonts w:ascii="Calibri" w:hAnsi="Calibri" w:cs="Calibri"/>
                <w:b/>
                <w:bCs/>
                <w:szCs w:val="24"/>
              </w:rPr>
              <w:t>Wykonawca</w:t>
            </w:r>
          </w:p>
        </w:tc>
        <w:tc>
          <w:tcPr>
            <w:tcW w:w="3905" w:type="pct"/>
            <w:vAlign w:val="center"/>
          </w:tcPr>
          <w:p w:rsidR="00592D2E" w:rsidRPr="00592D2E" w:rsidRDefault="00592D2E" w:rsidP="00592D2E">
            <w:pPr>
              <w:spacing w:after="60"/>
              <w:ind w:right="-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92D2E">
              <w:rPr>
                <w:rFonts w:ascii="Calibri" w:hAnsi="Calibri" w:cs="Calibri"/>
                <w:b/>
                <w:bCs/>
                <w:szCs w:val="24"/>
              </w:rPr>
              <w:t>Zakres dostaw lub usług wykonywanych przez poszczególnych wykonawców</w:t>
            </w:r>
          </w:p>
        </w:tc>
      </w:tr>
      <w:tr w:rsidR="00592D2E" w:rsidRPr="00592D2E" w:rsidTr="00F86139">
        <w:trPr>
          <w:trHeight w:val="442"/>
        </w:trPr>
        <w:tc>
          <w:tcPr>
            <w:tcW w:w="1095" w:type="pct"/>
            <w:vAlign w:val="center"/>
          </w:tcPr>
          <w:p w:rsidR="00592D2E" w:rsidRPr="00592D2E" w:rsidRDefault="00592D2E" w:rsidP="00592D2E">
            <w:pPr>
              <w:spacing w:after="60"/>
              <w:ind w:right="-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905" w:type="pct"/>
            <w:vAlign w:val="center"/>
          </w:tcPr>
          <w:p w:rsidR="00592D2E" w:rsidRPr="00592D2E" w:rsidRDefault="00592D2E" w:rsidP="00592D2E">
            <w:pPr>
              <w:spacing w:after="60"/>
              <w:ind w:right="-8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592D2E" w:rsidRPr="00592D2E" w:rsidRDefault="00592D2E" w:rsidP="00592D2E">
      <w:pPr>
        <w:spacing w:after="60" w:line="276" w:lineRule="auto"/>
        <w:ind w:left="720" w:right="-6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right="-6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>Oświadczam, że wypełniłem/liśmy obowiązki informacyjne przewidziane w art. 13 lub art. 14 RODO</w:t>
      </w:r>
      <w:r w:rsidRPr="00592D2E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1"/>
      </w:r>
      <w:r w:rsidRPr="00592D2E">
        <w:rPr>
          <w:rFonts w:ascii="Calibri" w:eastAsia="Times New Roman" w:hAnsi="Calibri" w:cs="Calibri"/>
          <w:szCs w:val="24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592D2E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2"/>
      </w:r>
      <w:r w:rsidRPr="00592D2E">
        <w:rPr>
          <w:rFonts w:ascii="Calibri" w:eastAsia="Times New Roman" w:hAnsi="Calibri" w:cs="Calibri"/>
          <w:szCs w:val="24"/>
          <w:lang w:eastAsia="pl-PL"/>
        </w:rPr>
        <w:t>.</w:t>
      </w:r>
    </w:p>
    <w:p w:rsidR="00592D2E" w:rsidRPr="00592D2E" w:rsidRDefault="00592D2E" w:rsidP="00592D2E">
      <w:pPr>
        <w:numPr>
          <w:ilvl w:val="0"/>
          <w:numId w:val="2"/>
        </w:numPr>
        <w:spacing w:after="60" w:line="276" w:lineRule="auto"/>
        <w:ind w:right="-6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592D2E" w:rsidRPr="00592D2E" w:rsidRDefault="00592D2E" w:rsidP="00592D2E">
      <w:pPr>
        <w:spacing w:after="60" w:line="276" w:lineRule="auto"/>
        <w:ind w:left="720" w:right="-6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</w:t>
      </w:r>
      <w:hyperlink r:id="rId7" w:history="1">
        <w:r w:rsidRPr="00592D2E">
          <w:rPr>
            <w:rFonts w:ascii="Calibri" w:eastAsia="Times New Roman" w:hAnsi="Calibri" w:cs="Calibri"/>
            <w:color w:val="FF0000"/>
            <w:szCs w:val="24"/>
            <w:u w:val="single" w:color="FF0000"/>
            <w:lang w:eastAsia="pl-PL"/>
          </w:rPr>
          <w:t>https://ems.ms.gov.pl/krs/wyszukiwaniepodmiotu?t:lb=t</w:t>
        </w:r>
      </w:hyperlink>
      <w:r w:rsidRPr="00592D2E">
        <w:rPr>
          <w:rFonts w:ascii="Calibri" w:eastAsia="Times New Roman" w:hAnsi="Calibri" w:cs="Calibri"/>
          <w:szCs w:val="24"/>
          <w:lang w:eastAsia="pl-PL"/>
        </w:rPr>
        <w:t>,</w:t>
      </w:r>
    </w:p>
    <w:p w:rsidR="00592D2E" w:rsidRPr="00592D2E" w:rsidRDefault="00592D2E" w:rsidP="00592D2E">
      <w:pPr>
        <w:spacing w:after="60" w:line="276" w:lineRule="auto"/>
        <w:ind w:left="720" w:right="-6"/>
        <w:jc w:val="both"/>
        <w:rPr>
          <w:rFonts w:ascii="Calibri" w:eastAsia="Times New Roman" w:hAnsi="Calibri" w:cs="Calibri"/>
          <w:szCs w:val="24"/>
          <w:lang w:eastAsia="pl-PL"/>
        </w:rPr>
      </w:pPr>
      <w:r w:rsidRPr="00592D2E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592D2E">
        <w:rPr>
          <w:rFonts w:ascii="Calibri" w:eastAsia="Times New Roman" w:hAnsi="Calibri" w:cs="Calibri"/>
          <w:szCs w:val="24"/>
          <w:lang w:eastAsia="pl-PL"/>
        </w:rPr>
        <w:t xml:space="preserve"> </w:t>
      </w:r>
      <w:hyperlink r:id="rId8" w:history="1">
        <w:r w:rsidRPr="00592D2E">
          <w:rPr>
            <w:rFonts w:ascii="Calibri" w:eastAsia="Times New Roman" w:hAnsi="Calibri" w:cs="Calibri"/>
            <w:color w:val="FF0000"/>
            <w:szCs w:val="24"/>
            <w:u w:val="single" w:color="FF0000"/>
            <w:lang w:eastAsia="pl-PL"/>
          </w:rPr>
          <w:t>https://prod.ceidg.gov.pl</w:t>
        </w:r>
      </w:hyperlink>
      <w:r w:rsidRPr="00592D2E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:rsidR="00592D2E" w:rsidRPr="00592D2E" w:rsidRDefault="00592D2E" w:rsidP="00592D2E">
      <w:pPr>
        <w:spacing w:after="60" w:line="276" w:lineRule="auto"/>
        <w:ind w:right="-6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592D2E" w:rsidRPr="00592D2E" w:rsidRDefault="00592D2E" w:rsidP="00592D2E">
      <w:pPr>
        <w:spacing w:after="60" w:line="276" w:lineRule="auto"/>
        <w:ind w:right="-6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592D2E" w:rsidRPr="00592D2E" w:rsidRDefault="00592D2E" w:rsidP="00592D2E">
      <w:pPr>
        <w:spacing w:after="60" w:line="276" w:lineRule="auto"/>
        <w:ind w:right="-6"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Style w:val="Tabela-Siatka1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92D2E" w:rsidRPr="00592D2E" w:rsidTr="00F86139">
        <w:tc>
          <w:tcPr>
            <w:tcW w:w="2824" w:type="dxa"/>
          </w:tcPr>
          <w:p w:rsidR="00592D2E" w:rsidRPr="00592D2E" w:rsidRDefault="00592D2E" w:rsidP="00592D2E">
            <w:pPr>
              <w:spacing w:after="60"/>
              <w:ind w:right="-8"/>
              <w:rPr>
                <w:rFonts w:ascii="Calibri" w:hAnsi="Calibri" w:cs="Calibri"/>
                <w:szCs w:val="24"/>
              </w:rPr>
            </w:pPr>
          </w:p>
        </w:tc>
        <w:tc>
          <w:tcPr>
            <w:tcW w:w="5523" w:type="dxa"/>
          </w:tcPr>
          <w:p w:rsidR="00592D2E" w:rsidRPr="00592D2E" w:rsidRDefault="00592D2E" w:rsidP="00592D2E">
            <w:pPr>
              <w:spacing w:after="60"/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2D2E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</w:tc>
      </w:tr>
    </w:tbl>
    <w:p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B8" w:rsidRDefault="00A257B8" w:rsidP="00592D2E">
      <w:pPr>
        <w:spacing w:after="0" w:line="240" w:lineRule="auto"/>
      </w:pPr>
      <w:r>
        <w:separator/>
      </w:r>
    </w:p>
  </w:endnote>
  <w:endnote w:type="continuationSeparator" w:id="0">
    <w:p w:rsidR="00A257B8" w:rsidRDefault="00A257B8" w:rsidP="0059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fault Metrics Fon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B8" w:rsidRDefault="00A257B8" w:rsidP="00592D2E">
      <w:pPr>
        <w:spacing w:after="0" w:line="240" w:lineRule="auto"/>
      </w:pPr>
      <w:r>
        <w:separator/>
      </w:r>
    </w:p>
  </w:footnote>
  <w:footnote w:type="continuationSeparator" w:id="0">
    <w:p w:rsidR="00A257B8" w:rsidRDefault="00A257B8" w:rsidP="00592D2E">
      <w:pPr>
        <w:spacing w:after="0" w:line="240" w:lineRule="auto"/>
      </w:pPr>
      <w:r>
        <w:continuationSeparator/>
      </w:r>
    </w:p>
  </w:footnote>
  <w:footnote w:id="1">
    <w:p w:rsidR="00592D2E" w:rsidRPr="00A01E5C" w:rsidRDefault="00592D2E" w:rsidP="00592D2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01E5C">
        <w:rPr>
          <w:rStyle w:val="Odwoanieprzypisudolnego"/>
          <w:rFonts w:ascii="Calibri" w:hAnsi="Calibri"/>
          <w:sz w:val="16"/>
          <w:szCs w:val="16"/>
        </w:rPr>
        <w:footnoteRef/>
      </w:r>
      <w:r w:rsidRPr="00A01E5C">
        <w:rPr>
          <w:rFonts w:ascii="Calibri" w:hAnsi="Calibri"/>
          <w:sz w:val="16"/>
          <w:szCs w:val="16"/>
        </w:rPr>
        <w:t xml:space="preserve"> rozporządzenie Parlamentu Europejskiego i Rady (UE) 2016/679 z dnia 27 kwietnia 2016 r. w sprawie ochrony osób fizycznych w związku z</w:t>
      </w:r>
      <w:r>
        <w:rPr>
          <w:rFonts w:ascii="Calibri" w:hAnsi="Calibri"/>
          <w:sz w:val="16"/>
          <w:szCs w:val="16"/>
        </w:rPr>
        <w:t> </w:t>
      </w:r>
      <w:r w:rsidRPr="00A01E5C">
        <w:rPr>
          <w:rFonts w:ascii="Calibri" w:hAnsi="Calibr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92D2E" w:rsidRPr="00A01E5C" w:rsidRDefault="00592D2E" w:rsidP="00592D2E">
      <w:pPr>
        <w:pStyle w:val="Tekstprzypisudolnego"/>
        <w:jc w:val="both"/>
        <w:rPr>
          <w:rFonts w:ascii="Calibri" w:hAnsi="Calibri"/>
        </w:rPr>
      </w:pPr>
      <w:r w:rsidRPr="00A01E5C">
        <w:rPr>
          <w:rStyle w:val="Odwoanieprzypisudolnego"/>
          <w:rFonts w:ascii="Calibri" w:hAnsi="Calibri"/>
          <w:sz w:val="16"/>
          <w:szCs w:val="16"/>
        </w:rPr>
        <w:footnoteRef/>
      </w:r>
      <w:r w:rsidRPr="00A01E5C">
        <w:rPr>
          <w:rFonts w:ascii="Calibri" w:hAnsi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230"/>
    <w:multiLevelType w:val="hybridMultilevel"/>
    <w:tmpl w:val="80D0452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1">
      <w:start w:val="1"/>
      <w:numFmt w:val="decimal"/>
      <w:lvlText w:val="%2)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2E"/>
    <w:rsid w:val="00592D2E"/>
    <w:rsid w:val="00687A7F"/>
    <w:rsid w:val="0073467D"/>
    <w:rsid w:val="00A257B8"/>
    <w:rsid w:val="00C30778"/>
    <w:rsid w:val="00D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D0C6-D871-43A1-AEF8-7AC0D8C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92D2E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9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 do SWZ – formularz ofertowy</vt:lpstr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2021-12-22T11:09:00Z</dcterms:created>
  <dcterms:modified xsi:type="dcterms:W3CDTF">2021-12-27T09:23:00Z</dcterms:modified>
</cp:coreProperties>
</file>