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3525" w14:textId="77777777" w:rsidR="00094258" w:rsidRDefault="00094258" w:rsidP="00094258">
      <w:pPr>
        <w:jc w:val="both"/>
        <w:rPr>
          <w:rFonts w:ascii="Times New Roman" w:hAnsi="Times New Roman" w:cs="Times New Roman"/>
        </w:rPr>
      </w:pPr>
    </w:p>
    <w:p w14:paraId="4F90B1E5" w14:textId="5044C5F1" w:rsidR="00094258" w:rsidRPr="00DB2021" w:rsidRDefault="00094258" w:rsidP="0009425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A81DE9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nr 2</w:t>
      </w:r>
      <w:r w:rsidR="00C35D69">
        <w:rPr>
          <w:rFonts w:ascii="Times New Roman" w:hAnsi="Times New Roman" w:cs="Times New Roman"/>
        </w:rPr>
        <w:t xml:space="preserve"> </w:t>
      </w:r>
      <w:r w:rsidRPr="00DB2021">
        <w:rPr>
          <w:rFonts w:ascii="Times New Roman" w:hAnsi="Times New Roman" w:cs="Times New Roman"/>
        </w:rPr>
        <w:t xml:space="preserve">do Zarządzenia  </w:t>
      </w:r>
    </w:p>
    <w:p w14:paraId="7D0575C7" w14:textId="77777777" w:rsidR="00094258" w:rsidRDefault="00094258" w:rsidP="0009425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DB2021">
        <w:rPr>
          <w:rFonts w:ascii="Times New Roman" w:hAnsi="Times New Roman" w:cs="Times New Roman"/>
        </w:rPr>
        <w:t xml:space="preserve">Burmistrza Miasta Kętrzyn Nr </w:t>
      </w:r>
      <w:r>
        <w:rPr>
          <w:rFonts w:ascii="Times New Roman" w:hAnsi="Times New Roman" w:cs="Times New Roman"/>
        </w:rPr>
        <w:t>55/2024</w:t>
      </w:r>
    </w:p>
    <w:p w14:paraId="55846075" w14:textId="1A277B87" w:rsidR="00094258" w:rsidRDefault="00094258" w:rsidP="0009425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11.03.2024</w:t>
      </w:r>
      <w:r w:rsidR="00C35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52754A6F" w14:textId="77777777" w:rsidR="00094258" w:rsidRPr="00DB2021" w:rsidRDefault="00094258" w:rsidP="00094258">
      <w:pPr>
        <w:jc w:val="both"/>
        <w:rPr>
          <w:rFonts w:ascii="Times New Roman" w:hAnsi="Times New Roman" w:cs="Times New Roman"/>
          <w:b/>
          <w:bCs/>
        </w:rPr>
      </w:pPr>
    </w:p>
    <w:p w14:paraId="78B56DAC" w14:textId="77777777" w:rsidR="00094258" w:rsidRPr="00DB2021" w:rsidRDefault="00094258" w:rsidP="0009425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2021">
        <w:rPr>
          <w:rFonts w:ascii="Times New Roman" w:hAnsi="Times New Roman" w:cs="Times New Roman"/>
          <w:b/>
          <w:bCs/>
        </w:rPr>
        <w:t>FORMULARZ ZGŁOSZENIOWY KANDYDATÓW NA CZŁONKÓW KOMITETU REWITALIZACJI MIASTA KĘTRZYN</w:t>
      </w:r>
      <w:r w:rsidRPr="00DB20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4677"/>
        <w:gridCol w:w="993"/>
      </w:tblGrid>
      <w:tr w:rsidR="00094258" w:rsidRPr="00453153" w14:paraId="229E9C44" w14:textId="77777777" w:rsidTr="00474236">
        <w:trPr>
          <w:trHeight w:val="649"/>
        </w:trPr>
        <w:tc>
          <w:tcPr>
            <w:tcW w:w="8926" w:type="dxa"/>
            <w:gridSpan w:val="3"/>
            <w:shd w:val="clear" w:color="auto" w:fill="BFBFBF" w:themeFill="background1" w:themeFillShade="BF"/>
            <w:vAlign w:val="center"/>
          </w:tcPr>
          <w:p w14:paraId="633D4828" w14:textId="77777777" w:rsidR="00094258" w:rsidRPr="00453153" w:rsidRDefault="00094258" w:rsidP="004742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zgłoszeniowy kandydatów </w:t>
            </w:r>
          </w:p>
          <w:p w14:paraId="41061D4B" w14:textId="77777777" w:rsidR="00094258" w:rsidRPr="00453153" w:rsidRDefault="00094258" w:rsidP="004742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53">
              <w:rPr>
                <w:rFonts w:ascii="Times New Roman" w:hAnsi="Times New Roman" w:cs="Times New Roman"/>
                <w:b/>
                <w:sz w:val="24"/>
                <w:szCs w:val="24"/>
              </w:rPr>
              <w:t>na członków Komitetu Rewitalizacji Miasta Kętrzyn</w:t>
            </w:r>
          </w:p>
        </w:tc>
      </w:tr>
      <w:tr w:rsidR="00094258" w:rsidRPr="00453153" w14:paraId="06F363BA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39DDA443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Kandydata:</w:t>
            </w:r>
          </w:p>
        </w:tc>
      </w:tr>
      <w:tr w:rsidR="00094258" w:rsidRPr="00453153" w14:paraId="413ABD23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424591B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5670" w:type="dxa"/>
            <w:gridSpan w:val="2"/>
            <w:vAlign w:val="center"/>
          </w:tcPr>
          <w:p w14:paraId="01F2F2D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AFD24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E428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3C3914F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0576B2D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5670" w:type="dxa"/>
            <w:gridSpan w:val="2"/>
            <w:vAlign w:val="center"/>
          </w:tcPr>
          <w:p w14:paraId="35B8CF9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148C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8BA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15899E9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50AA33C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670" w:type="dxa"/>
            <w:gridSpan w:val="2"/>
            <w:vAlign w:val="center"/>
          </w:tcPr>
          <w:p w14:paraId="2C9230D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7B1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85E5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A85986F" w14:textId="77777777" w:rsidTr="00474236">
        <w:trPr>
          <w:trHeight w:val="397"/>
        </w:trPr>
        <w:tc>
          <w:tcPr>
            <w:tcW w:w="3256" w:type="dxa"/>
            <w:shd w:val="clear" w:color="auto" w:fill="EDEDED" w:themeFill="accent3" w:themeFillTint="33"/>
            <w:vAlign w:val="center"/>
          </w:tcPr>
          <w:p w14:paraId="3F1532B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70" w:type="dxa"/>
            <w:gridSpan w:val="2"/>
            <w:vAlign w:val="center"/>
          </w:tcPr>
          <w:p w14:paraId="2B489E9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8D3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AE6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65C38C05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0235AD33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Kandydat zamierza być przedstawicielem jednej z poniższych kategorii podmiotów – lista kategorii sporządzona na podstawie art. 2 ust. 2 </w:t>
            </w:r>
            <w:proofErr w:type="gramStart"/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  o</w:t>
            </w:r>
            <w:proofErr w:type="gramEnd"/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rewitalizacji. </w:t>
            </w:r>
          </w:p>
          <w:p w14:paraId="60422CF5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Należy zaznaczyć TYLKO JEDNĄ właściwą kategorię poprzez wpisanie „X” z prawej strony.</w:t>
            </w:r>
          </w:p>
        </w:tc>
      </w:tr>
      <w:tr w:rsidR="00094258" w:rsidRPr="00453153" w14:paraId="69394605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19DF8492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1) jednostki samorządu terytorialnego, ich jednostki </w:t>
            </w:r>
            <w:proofErr w:type="gramStart"/>
            <w:r w:rsidRPr="00453153">
              <w:rPr>
                <w:rFonts w:ascii="Times New Roman" w:hAnsi="Times New Roman" w:cs="Times New Roman"/>
                <w:sz w:val="20"/>
              </w:rPr>
              <w:t>organizacyjne,</w:t>
            </w:r>
            <w:proofErr w:type="gramEnd"/>
            <w:r w:rsidRPr="00453153">
              <w:rPr>
                <w:rFonts w:ascii="Times New Roman" w:hAnsi="Times New Roman" w:cs="Times New Roman"/>
                <w:sz w:val="20"/>
              </w:rPr>
              <w:t xml:space="preserve"> oraz organy doradcze i konsultacyjne gminy</w:t>
            </w:r>
          </w:p>
        </w:tc>
        <w:tc>
          <w:tcPr>
            <w:tcW w:w="993" w:type="dxa"/>
            <w:vAlign w:val="center"/>
          </w:tcPr>
          <w:p w14:paraId="2EED85F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535143EB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5540203B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2) organy władzy publicznej</w:t>
            </w:r>
          </w:p>
        </w:tc>
        <w:tc>
          <w:tcPr>
            <w:tcW w:w="993" w:type="dxa"/>
            <w:vAlign w:val="center"/>
          </w:tcPr>
          <w:p w14:paraId="18215F4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6E7824EC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6FA76463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3) podmioty, inne niż wymienione w pkt 2), realizujące na obszarze rewitalizacji uprawnienia Skarbu Państwa</w:t>
            </w:r>
          </w:p>
        </w:tc>
        <w:tc>
          <w:tcPr>
            <w:tcW w:w="993" w:type="dxa"/>
            <w:vAlign w:val="center"/>
          </w:tcPr>
          <w:p w14:paraId="03C317E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D85D2B6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122D5A30" w14:textId="317CD238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4) podmioty prowadzące lub zamierzające prowadzić na obszarze </w:t>
            </w:r>
            <w:r w:rsidR="00C35D69" w:rsidRPr="00453153">
              <w:rPr>
                <w:rFonts w:ascii="Times New Roman" w:hAnsi="Times New Roman" w:cs="Times New Roman"/>
                <w:sz w:val="20"/>
              </w:rPr>
              <w:t>rewitalizacji działalność</w:t>
            </w:r>
            <w:r w:rsidRPr="00453153">
              <w:rPr>
                <w:rFonts w:ascii="Times New Roman" w:hAnsi="Times New Roman" w:cs="Times New Roman"/>
                <w:sz w:val="20"/>
              </w:rPr>
              <w:t xml:space="preserve"> gospodarczą</w:t>
            </w:r>
          </w:p>
        </w:tc>
        <w:tc>
          <w:tcPr>
            <w:tcW w:w="993" w:type="dxa"/>
            <w:vAlign w:val="center"/>
          </w:tcPr>
          <w:p w14:paraId="70E99F0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3568595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1F178F2" w14:textId="48DF26B0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5) podmioty prowadzące lub zamierzające prowadzić na obszarze miasta (poza obszarem </w:t>
            </w:r>
            <w:r w:rsidR="00C35D69" w:rsidRPr="00453153">
              <w:rPr>
                <w:rFonts w:ascii="Times New Roman" w:hAnsi="Times New Roman" w:cs="Times New Roman"/>
                <w:sz w:val="20"/>
              </w:rPr>
              <w:t>rewitalizacji) działalność</w:t>
            </w:r>
            <w:r w:rsidRPr="00453153">
              <w:rPr>
                <w:rFonts w:ascii="Times New Roman" w:hAnsi="Times New Roman" w:cs="Times New Roman"/>
                <w:sz w:val="20"/>
              </w:rPr>
              <w:t xml:space="preserve"> gospodarczą</w:t>
            </w:r>
          </w:p>
        </w:tc>
        <w:tc>
          <w:tcPr>
            <w:tcW w:w="993" w:type="dxa"/>
            <w:vAlign w:val="center"/>
          </w:tcPr>
          <w:p w14:paraId="47B993C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5D153E2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7F395DEF" w14:textId="3BD74341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6) podmioty prowadzące lub zamierzające prowadzić na obszarze </w:t>
            </w:r>
            <w:r w:rsidR="00C35D69" w:rsidRPr="00453153">
              <w:rPr>
                <w:rFonts w:ascii="Times New Roman" w:hAnsi="Times New Roman" w:cs="Times New Roman"/>
                <w:sz w:val="20"/>
              </w:rPr>
              <w:t>rewitalizacji działalność</w:t>
            </w:r>
            <w:r w:rsidRPr="00453153">
              <w:rPr>
                <w:rFonts w:ascii="Times New Roman" w:hAnsi="Times New Roman" w:cs="Times New Roman"/>
                <w:sz w:val="20"/>
              </w:rPr>
              <w:t xml:space="preserve"> społeczną, w tym organizacje pozarządowe i grupy nieformalne</w:t>
            </w:r>
          </w:p>
        </w:tc>
        <w:tc>
          <w:tcPr>
            <w:tcW w:w="993" w:type="dxa"/>
            <w:vAlign w:val="center"/>
          </w:tcPr>
          <w:p w14:paraId="56D5A484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551F747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12FF6FF0" w14:textId="37435B6A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7) podmioty prowadzące lub zamierzające prowadzić na obszarze </w:t>
            </w:r>
            <w:r w:rsidR="00C35D69" w:rsidRPr="00453153">
              <w:rPr>
                <w:rFonts w:ascii="Times New Roman" w:hAnsi="Times New Roman" w:cs="Times New Roman"/>
                <w:sz w:val="20"/>
              </w:rPr>
              <w:t>miasta (</w:t>
            </w:r>
            <w:r w:rsidRPr="00453153">
              <w:rPr>
                <w:rFonts w:ascii="Times New Roman" w:hAnsi="Times New Roman" w:cs="Times New Roman"/>
                <w:sz w:val="20"/>
              </w:rPr>
              <w:t xml:space="preserve">poza obszarem </w:t>
            </w:r>
            <w:proofErr w:type="gramStart"/>
            <w:r w:rsidRPr="00453153">
              <w:rPr>
                <w:rFonts w:ascii="Times New Roman" w:hAnsi="Times New Roman" w:cs="Times New Roman"/>
                <w:sz w:val="20"/>
              </w:rPr>
              <w:t>rewitalizacji)  działalność</w:t>
            </w:r>
            <w:proofErr w:type="gramEnd"/>
            <w:r w:rsidRPr="00453153">
              <w:rPr>
                <w:rFonts w:ascii="Times New Roman" w:hAnsi="Times New Roman" w:cs="Times New Roman"/>
                <w:sz w:val="20"/>
              </w:rPr>
              <w:t xml:space="preserve"> społeczną, w tym organizacje pozarządowe i grupy nieformalne</w:t>
            </w:r>
          </w:p>
        </w:tc>
        <w:tc>
          <w:tcPr>
            <w:tcW w:w="993" w:type="dxa"/>
            <w:vAlign w:val="center"/>
          </w:tcPr>
          <w:p w14:paraId="6C75FC0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E254A5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34881FC2" w14:textId="7B588434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8) mieszkańcy obszaru rewitalizacji </w:t>
            </w:r>
            <w:r w:rsidR="00C35D69" w:rsidRPr="00453153">
              <w:rPr>
                <w:rFonts w:ascii="Times New Roman" w:hAnsi="Times New Roman" w:cs="Times New Roman"/>
                <w:sz w:val="20"/>
              </w:rPr>
              <w:t>niebędącymi</w:t>
            </w:r>
            <w:r w:rsidRPr="00453153">
              <w:rPr>
                <w:rFonts w:ascii="Times New Roman" w:hAnsi="Times New Roman" w:cs="Times New Roman"/>
                <w:sz w:val="20"/>
              </w:rPr>
              <w:t xml:space="preserve"> członkami stowarzyszeń i nie pracujących w jednostkach organizacyjnych Miasta Kętrzyn</w:t>
            </w:r>
          </w:p>
        </w:tc>
        <w:tc>
          <w:tcPr>
            <w:tcW w:w="993" w:type="dxa"/>
            <w:vAlign w:val="center"/>
          </w:tcPr>
          <w:p w14:paraId="65371B7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48C960B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47A2E372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9) mieszkańcy obszaru rewitalizacji</w:t>
            </w:r>
          </w:p>
        </w:tc>
        <w:tc>
          <w:tcPr>
            <w:tcW w:w="993" w:type="dxa"/>
            <w:vAlign w:val="center"/>
          </w:tcPr>
          <w:p w14:paraId="4EFC6A7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D570D6E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6064FCC9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10) właściciele, użytkownicy wieczyści nieruchomości znajdujących się na obszarze rewitalizacji </w:t>
            </w:r>
          </w:p>
        </w:tc>
        <w:tc>
          <w:tcPr>
            <w:tcW w:w="993" w:type="dxa"/>
            <w:vAlign w:val="center"/>
          </w:tcPr>
          <w:p w14:paraId="1D428E3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2D20736F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FAAFDF1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 xml:space="preserve">11) mieszkańcy miasta inni niż wymienieni w pkt 9 i 10 </w:t>
            </w:r>
          </w:p>
        </w:tc>
        <w:tc>
          <w:tcPr>
            <w:tcW w:w="993" w:type="dxa"/>
            <w:vAlign w:val="center"/>
          </w:tcPr>
          <w:p w14:paraId="4DDCDD3E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80C66D8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50F92FFB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lastRenderedPageBreak/>
              <w:t>12) podmioty zarządzające nieruchomościami znajdującymi się na obszarze rewitalizacji, w tym spółdzielnie mieszkaniowe, wspólnoty mieszkaniowe, społeczne inicjatywy mieszkaniowe,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(Dz. U. z 2023 r. poz. 28)</w:t>
            </w:r>
          </w:p>
        </w:tc>
        <w:tc>
          <w:tcPr>
            <w:tcW w:w="993" w:type="dxa"/>
            <w:vAlign w:val="center"/>
          </w:tcPr>
          <w:p w14:paraId="02B2950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F2D8B23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ED22784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13) osoba powyżej 60 roku życia</w:t>
            </w:r>
          </w:p>
        </w:tc>
        <w:tc>
          <w:tcPr>
            <w:tcW w:w="993" w:type="dxa"/>
            <w:vAlign w:val="center"/>
          </w:tcPr>
          <w:p w14:paraId="4F42C28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310FEBE1" w14:textId="77777777" w:rsidTr="00474236">
        <w:trPr>
          <w:trHeight w:val="397"/>
        </w:trPr>
        <w:tc>
          <w:tcPr>
            <w:tcW w:w="7933" w:type="dxa"/>
            <w:gridSpan w:val="2"/>
            <w:shd w:val="clear" w:color="auto" w:fill="EDEDED" w:themeFill="accent3" w:themeFillTint="33"/>
            <w:vAlign w:val="center"/>
          </w:tcPr>
          <w:p w14:paraId="213F8C3E" w14:textId="77777777" w:rsidR="00094258" w:rsidRPr="00453153" w:rsidRDefault="00094258" w:rsidP="00474236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453153">
              <w:rPr>
                <w:rFonts w:ascii="Times New Roman" w:hAnsi="Times New Roman" w:cs="Times New Roman"/>
                <w:sz w:val="20"/>
              </w:rPr>
              <w:t>14) osoba będąca osobą z niepełnosprawnością</w:t>
            </w:r>
          </w:p>
        </w:tc>
        <w:tc>
          <w:tcPr>
            <w:tcW w:w="993" w:type="dxa"/>
            <w:vAlign w:val="center"/>
          </w:tcPr>
          <w:p w14:paraId="1DF3E7C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7B1A22E8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4AD8D2C1" w14:textId="18D5E97B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Fakultatywny </w:t>
            </w:r>
            <w:r w:rsidR="00C35D69"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>opis kandydatury</w:t>
            </w:r>
            <w:r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31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(pole nieobowiązkowe) </w:t>
            </w: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w szczególności miejsce zamieszkania, doświadczenie zawodowe, dotychczasową działalność, społeczną, gospodarczą lub naukową, ewentualne osiągnięcia w działaniach mogących wchodzić w skład procesu rewitalizacji oraz swą identyfikację z kategorią interesariuszy, której przedstawicielem zamierza być. </w:t>
            </w:r>
          </w:p>
        </w:tc>
      </w:tr>
      <w:tr w:rsidR="00094258" w:rsidRPr="00453153" w14:paraId="33628B88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4BA149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4DDD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04E8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C32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598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E757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D3AA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41F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2E7A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E487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FB43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0589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CFA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501B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0F28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5CFD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3ED1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B276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30AFAE2B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668FAB6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formularza załączam (zakreślić właściwe)  </w:t>
            </w:r>
          </w:p>
        </w:tc>
      </w:tr>
      <w:tr w:rsidR="00094258" w:rsidRPr="00453153" w14:paraId="0A7E6F4C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EB964F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0EB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1) Rekomendacje na członka Komitetu Rewitalizacji – dotyczy przedsiębiorców, organizacji pozarządowych, instytucji publicznych, innych podmiotów udzielających poparcia/ rekomendacji (szt. ……) </w:t>
            </w:r>
          </w:p>
          <w:p w14:paraId="5E94221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2) Listę poparcia na członka Komitetu Rewitalizacji – dotyczy osób prywatnych udzielających poparcia </w:t>
            </w:r>
          </w:p>
          <w:p w14:paraId="73EBE5D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C9D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3) Inne (wymienić) ……………..</w:t>
            </w:r>
          </w:p>
          <w:p w14:paraId="469426E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431F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CF13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DF4A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FEE0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AA1D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6F2480A0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EDEDED" w:themeFill="accent3" w:themeFillTint="33"/>
            <w:vAlign w:val="center"/>
          </w:tcPr>
          <w:p w14:paraId="2F807C1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 podpis kandydata </w:t>
            </w:r>
          </w:p>
        </w:tc>
      </w:tr>
      <w:tr w:rsidR="00094258" w:rsidRPr="00453153" w14:paraId="3C7ED759" w14:textId="77777777" w:rsidTr="00474236">
        <w:trPr>
          <w:trHeight w:val="397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66675BE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DAEC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68D1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F76C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DB9A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8A02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3BEA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5A3A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4CE4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98C7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83F8E" w14:textId="77777777" w:rsidR="00094258" w:rsidRPr="006B6129" w:rsidRDefault="00094258" w:rsidP="00094258">
      <w:pPr>
        <w:rPr>
          <w:color w:val="FF0000"/>
        </w:rPr>
      </w:pPr>
      <w:r w:rsidRPr="006B6129">
        <w:rPr>
          <w:color w:val="FF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9"/>
        <w:gridCol w:w="5053"/>
      </w:tblGrid>
      <w:tr w:rsidR="00094258" w:rsidRPr="00453153" w14:paraId="64708407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24B1CB3" w14:textId="77777777" w:rsidR="00094258" w:rsidRPr="00453153" w:rsidRDefault="00094258" w:rsidP="0047423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REKOMENDACJA/ POPARCIE NA CZŁONKA KOMITETU REWITALIZACJI </w:t>
            </w:r>
          </w:p>
          <w:p w14:paraId="7698F15D" w14:textId="77777777" w:rsidR="00094258" w:rsidRPr="00453153" w:rsidRDefault="00094258" w:rsidP="00474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(dotyczy przedsiębiorców, organizacji pozarządowych, instytucji publicznych, innych podmiotów udzielających poparcia/ rekomendacji)</w:t>
            </w:r>
          </w:p>
        </w:tc>
      </w:tr>
      <w:tr w:rsidR="00094258" w:rsidRPr="00453153" w14:paraId="6E0E3A1C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85FB80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podmiotu</w:t>
            </w:r>
          </w:p>
        </w:tc>
      </w:tr>
      <w:tr w:rsidR="00094258" w:rsidRPr="00453153" w14:paraId="5F5F1049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32D8317E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5053" w:type="dxa"/>
            <w:vAlign w:val="center"/>
          </w:tcPr>
          <w:p w14:paraId="2AEF893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FBFA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9084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4E7063EE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5D00BCD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5053" w:type="dxa"/>
            <w:vAlign w:val="center"/>
          </w:tcPr>
          <w:p w14:paraId="0058D19C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DF0D0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3CA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11A9EC67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48B68C4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053" w:type="dxa"/>
            <w:vAlign w:val="center"/>
          </w:tcPr>
          <w:p w14:paraId="1E318D4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61A82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EA21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E6AAB78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3EDEDAF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053" w:type="dxa"/>
            <w:vAlign w:val="center"/>
          </w:tcPr>
          <w:p w14:paraId="06844F9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E1D5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9338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2FDB7124" w14:textId="77777777" w:rsidTr="00474236">
        <w:trPr>
          <w:trHeight w:val="397"/>
        </w:trPr>
        <w:tc>
          <w:tcPr>
            <w:tcW w:w="4009" w:type="dxa"/>
            <w:shd w:val="clear" w:color="auto" w:fill="EDEDED" w:themeFill="accent3" w:themeFillTint="33"/>
            <w:vAlign w:val="center"/>
          </w:tcPr>
          <w:p w14:paraId="2D40E3F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5B47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Osoba reprezentująca podmiot:</w:t>
            </w:r>
          </w:p>
          <w:p w14:paraId="17986B1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Align w:val="center"/>
          </w:tcPr>
          <w:p w14:paraId="4D50CD2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453153" w14:paraId="099AF51C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090445A" w14:textId="77777777" w:rsidR="00094258" w:rsidRPr="00453153" w:rsidRDefault="00094258" w:rsidP="004742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Oświadczam, że rekomenduję/ zgłaszam/ oddelegowuje  </w:t>
            </w:r>
          </w:p>
        </w:tc>
      </w:tr>
      <w:tr w:rsidR="00094258" w:rsidRPr="00453153" w14:paraId="44064D0E" w14:textId="77777777" w:rsidTr="00474236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18B9E06E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3AAB6" w14:textId="5875A0EB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Rekomenduję/ zgłaszam/ </w:t>
            </w:r>
            <w:r w:rsidR="00C35D69" w:rsidRPr="00453153">
              <w:rPr>
                <w:rFonts w:ascii="Times New Roman" w:hAnsi="Times New Roman" w:cs="Times New Roman"/>
                <w:sz w:val="20"/>
                <w:szCs w:val="20"/>
              </w:rPr>
              <w:t>oddelegowuje Panią</w:t>
            </w: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/ Pana ………………………………………………..</w:t>
            </w:r>
          </w:p>
          <w:p w14:paraId="1218DE4A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46C0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jako kandydata na członka Komitetu Rewitalizacji Miasta Kętrzyn.</w:t>
            </w:r>
          </w:p>
          <w:p w14:paraId="2D80929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4B37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521A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84268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>Imię, nazwisko, pieczątka i podpis reprezentanta podmiotu:</w:t>
            </w:r>
          </w:p>
          <w:p w14:paraId="3928619B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53845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C9B69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2FE03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77E06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8A37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85383F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BA1AD" w14:textId="77777777" w:rsidR="00094258" w:rsidRPr="00453153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C6D872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6A5665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813762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368A83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6C8A3E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0077BD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FE7A62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A9CAA8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D06CB1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E69E16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4B9F64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2E7A4B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168D94" w14:textId="77777777" w:rsidR="00094258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423211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87A511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D476C9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DDCF4A" w14:textId="77777777" w:rsidR="00094258" w:rsidRPr="006B6129" w:rsidRDefault="00094258" w:rsidP="0009425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337"/>
      </w:tblGrid>
      <w:tr w:rsidR="00094258" w:rsidRPr="00DB2021" w14:paraId="5B998949" w14:textId="77777777" w:rsidTr="00474236">
        <w:trPr>
          <w:trHeight w:val="397"/>
        </w:trPr>
        <w:tc>
          <w:tcPr>
            <w:tcW w:w="9562" w:type="dxa"/>
            <w:gridSpan w:val="3"/>
            <w:shd w:val="clear" w:color="auto" w:fill="BFBFBF" w:themeFill="background1" w:themeFillShade="BF"/>
            <w:vAlign w:val="center"/>
          </w:tcPr>
          <w:p w14:paraId="376634A8" w14:textId="77777777" w:rsidR="00094258" w:rsidRPr="00DB2021" w:rsidRDefault="00094258" w:rsidP="00474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B202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LISTA POPARCIA NA CZŁONKA KOMITETU REWITALIZACJI </w:t>
            </w:r>
          </w:p>
          <w:p w14:paraId="66FEE4B9" w14:textId="77777777" w:rsidR="00094258" w:rsidRPr="00DB2021" w:rsidRDefault="00094258" w:rsidP="004742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(lista nieobowiązkowa, dotyczy osób prywatnych udzielających poparcia)</w:t>
            </w:r>
          </w:p>
        </w:tc>
      </w:tr>
      <w:tr w:rsidR="00094258" w:rsidRPr="00DB2021" w14:paraId="289A5774" w14:textId="77777777" w:rsidTr="00474236">
        <w:trPr>
          <w:trHeight w:val="397"/>
        </w:trPr>
        <w:tc>
          <w:tcPr>
            <w:tcW w:w="9562" w:type="dxa"/>
            <w:gridSpan w:val="3"/>
            <w:shd w:val="clear" w:color="auto" w:fill="auto"/>
            <w:vAlign w:val="center"/>
          </w:tcPr>
          <w:p w14:paraId="2C34ADE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1595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CCB7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Popieram Panią/ Pana ………………………………………………..</w:t>
            </w:r>
          </w:p>
          <w:p w14:paraId="7DA7BB3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57B3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jako kandydata na członka Komitetu Rewitalizacji Miasta Kętrzyn.</w:t>
            </w:r>
          </w:p>
          <w:p w14:paraId="011548E6" w14:textId="77777777" w:rsidR="00094258" w:rsidRPr="00DB2021" w:rsidRDefault="00094258" w:rsidP="004742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4258" w:rsidRPr="00DB2021" w14:paraId="4CD6020E" w14:textId="77777777" w:rsidTr="00474236">
        <w:trPr>
          <w:trHeight w:val="39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419C3F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B7F1935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5F6D2D5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014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21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14:paraId="7355011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6E82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7C7032BF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4919A8A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867F92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DB830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FE8A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52DE32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1B4611E4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7757B2A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A6DDF2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79CD5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88F5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CCFCF0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7E1A135E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6A292334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73877C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6F63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154C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28F4A1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49E96DFB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4965F43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756873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E53B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FAF8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386D086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02704496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1B2CFFF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865638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80AF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A305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ADCC4A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4FA9CA71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2803D7C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79CA5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4E67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A422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F69247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26577DD0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3FC834A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97EDA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653A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4EC7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48314CA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57DF3720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05825CCC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52EB57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127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13C1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2CFBEDD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11936EBE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2952BC6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612F6A9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DAE8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D318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3612FD7D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4B46FC86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0C29B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DA84DC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BD8E1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BFB90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86EBC9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6D1EF486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7D5275B8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F7B1A4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B7773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23AF7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5F6CD47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35D1075F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5797B41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1E4901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9F72F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CC514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46F16589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258" w:rsidRPr="00DB2021" w14:paraId="2942E22F" w14:textId="77777777" w:rsidTr="00474236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14:paraId="2F148FBE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2DB49C2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97A3B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12B6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FB18B8A" w14:textId="77777777" w:rsidR="00094258" w:rsidRPr="00DB2021" w:rsidRDefault="00094258" w:rsidP="00474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EBEFA2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54C310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CC12E8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FE1CCE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A3F276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3997ABA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05ED96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78804A" w14:textId="77777777" w:rsidR="00094258" w:rsidRPr="00DB2021" w:rsidRDefault="00094258" w:rsidP="000942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DE66D5" w14:textId="77777777" w:rsidR="00094258" w:rsidRPr="00AE4F89" w:rsidRDefault="00094258" w:rsidP="00094258">
      <w:pPr>
        <w:suppressAutoHyphens/>
        <w:spacing w:after="0" w:line="240" w:lineRule="auto"/>
        <w:jc w:val="center"/>
        <w:rPr>
          <w:rFonts w:ascii="Calibri Light" w:eastAsia="Times New Roman" w:hAnsi="Calibri Light" w:cstheme="minorHAnsi"/>
          <w:b/>
          <w:bCs/>
          <w:color w:val="000000"/>
          <w:sz w:val="24"/>
          <w:lang w:eastAsia="pl-PL"/>
        </w:rPr>
      </w:pPr>
      <w:r w:rsidRPr="00AE4F89">
        <w:rPr>
          <w:rFonts w:ascii="Calibri Light" w:eastAsia="Times New Roman" w:hAnsi="Calibri Light" w:cstheme="minorHAnsi"/>
          <w:b/>
          <w:bCs/>
          <w:color w:val="000000"/>
          <w:sz w:val="24"/>
          <w:lang w:eastAsia="pl-PL"/>
        </w:rPr>
        <w:lastRenderedPageBreak/>
        <w:t xml:space="preserve">Klauzula informacyjna o przetwarzaniu danych (rewitalizacja) </w:t>
      </w:r>
    </w:p>
    <w:p w14:paraId="5C1BCBF3" w14:textId="77777777" w:rsidR="00094258" w:rsidRPr="00AE4F89" w:rsidRDefault="00094258" w:rsidP="00094258">
      <w:pPr>
        <w:suppressAutoHyphens/>
        <w:spacing w:after="0" w:line="240" w:lineRule="auto"/>
        <w:jc w:val="center"/>
        <w:rPr>
          <w:rFonts w:ascii="Calibri Light" w:eastAsia="Times New Roman" w:hAnsi="Calibri Light" w:cstheme="minorHAnsi"/>
          <w:b/>
          <w:bCs/>
          <w:color w:val="000000"/>
          <w:sz w:val="20"/>
          <w:szCs w:val="20"/>
          <w:lang w:eastAsia="pl-PL"/>
        </w:rPr>
      </w:pPr>
    </w:p>
    <w:p w14:paraId="316C0990" w14:textId="77777777" w:rsidR="00094258" w:rsidRPr="00AE4F89" w:rsidRDefault="00094258" w:rsidP="00094258">
      <w:pPr>
        <w:suppressAutoHyphens/>
        <w:spacing w:after="0" w:line="240" w:lineRule="auto"/>
        <w:jc w:val="both"/>
        <w:rPr>
          <w:rFonts w:ascii="Calibri Light" w:eastAsia="Times New Roman" w:hAnsi="Calibri Light" w:cstheme="minorHAnsi"/>
          <w:color w:val="000000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14:paraId="18B79C73" w14:textId="77777777" w:rsidR="00094258" w:rsidRPr="00AE4F89" w:rsidRDefault="00094258" w:rsidP="00094258">
      <w:pPr>
        <w:suppressAutoHyphens/>
        <w:spacing w:after="0" w:line="240" w:lineRule="auto"/>
        <w:jc w:val="both"/>
        <w:rPr>
          <w:rFonts w:ascii="Calibri Light" w:eastAsia="Times New Roman" w:hAnsi="Calibri Light" w:cstheme="minorHAnsi"/>
          <w:color w:val="000000"/>
          <w:sz w:val="20"/>
          <w:szCs w:val="20"/>
          <w:lang w:eastAsia="pl-PL"/>
        </w:rPr>
      </w:pPr>
    </w:p>
    <w:p w14:paraId="56F9B806" w14:textId="77777777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Administratorem Pani/Pana danych osobowych jest Burmistrz Miasta Kętrzyn, zwany dalej administratorem.</w:t>
      </w:r>
    </w:p>
    <w:p w14:paraId="4515ACA0" w14:textId="4C23B86A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sprawach dotyczących ochrony danych osobowych można kontaktować się z Inspektorem Ochrony Danych </w:t>
      </w:r>
      <w:r w:rsidR="00C35D69" w:rsidRPr="00AE4F89">
        <w:rPr>
          <w:rFonts w:eastAsia="Times New Roman" w:cstheme="minorHAnsi"/>
          <w:color w:val="000000"/>
          <w:sz w:val="20"/>
          <w:szCs w:val="20"/>
          <w:lang w:eastAsia="pl-PL"/>
        </w:rPr>
        <w:t>Osobowych pod</w:t>
      </w: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adresem e-mail: </w:t>
      </w:r>
      <w:hyperlink r:id="rId5" w:tgtFrame="_blank" w:history="1">
        <w:r w:rsidRPr="00AE4F89">
          <w:rPr>
            <w:rFonts w:eastAsia="Times New Roman" w:cstheme="minorHAnsi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  lub pisemnie na adres Administratora.</w:t>
      </w:r>
    </w:p>
    <w:p w14:paraId="6B8C45EC" w14:textId="77777777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osobowe przetwarzane będą w celu: </w:t>
      </w:r>
    </w:p>
    <w:p w14:paraId="7F6359BA" w14:textId="77777777" w:rsidR="00094258" w:rsidRPr="00AE4F89" w:rsidRDefault="00094258" w:rsidP="0009425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realizacji zadań związanych z procesem rewitalizacji, w tym przeprowadzenia na członków Komitetu Rewitalizacji Miasta Kętrzyn. Przetwarzanie jest niezbędne do wykonania zadania realizowanego w interesie publicznym lub w ramach sprawowania władzy publicznej powierzonej administratorowi – w związku z przepisami ustawy z dnia 8 marca 1990 r. o samorządzie gminnym i ustawy z dnia 9 października </w:t>
      </w:r>
      <w:proofErr w:type="gramStart"/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2015r.</w:t>
      </w:r>
      <w:proofErr w:type="gramEnd"/>
      <w:r w:rsidRPr="00AE4F89">
        <w:rPr>
          <w:rFonts w:eastAsia="Times New Roman" w:cstheme="minorHAnsi"/>
          <w:color w:val="000000"/>
          <w:sz w:val="20"/>
          <w:szCs w:val="20"/>
          <w:lang w:eastAsia="pl-PL"/>
        </w:rPr>
        <w:t>, o rewitalizacji;</w:t>
      </w:r>
    </w:p>
    <w:p w14:paraId="21764376" w14:textId="77777777" w:rsidR="00094258" w:rsidRPr="00AE4F89" w:rsidRDefault="00094258" w:rsidP="0009425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4F89">
        <w:rPr>
          <w:rFonts w:eastAsia="Calibri" w:cstheme="minorHAnsi"/>
          <w:kern w:val="2"/>
          <w:sz w:val="20"/>
          <w:szCs w:val="20"/>
          <w14:ligatures w14:val="standardContextual"/>
        </w:rPr>
        <w:t>archiwalnych, kontrolnych w szczególności w celu realizacji obowiązku prawnego spoczywającego na administratorze zgodnie z ustawą o narodowym zasobie archiwalnym i archiwach, na podstawie art. 6 ust. 1 lit. c RODO.</w:t>
      </w:r>
    </w:p>
    <w:p w14:paraId="5106C854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>Informacja o odbiorcach danych osobowych:</w:t>
      </w:r>
    </w:p>
    <w:p w14:paraId="0C401CC7" w14:textId="77777777" w:rsidR="00094258" w:rsidRPr="00AE4F89" w:rsidRDefault="00094258" w:rsidP="00094258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9CC51A" w14:textId="77777777" w:rsidR="00094258" w:rsidRPr="00AE4F89" w:rsidRDefault="00094258" w:rsidP="00094258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234242E0" w14:textId="77777777" w:rsidR="00094258" w:rsidRPr="00AE4F89" w:rsidRDefault="00094258" w:rsidP="00094258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AE4F89">
        <w:rPr>
          <w:rFonts w:eastAsia="Calibri" w:cstheme="minorHAnsi"/>
          <w:sz w:val="20"/>
          <w:szCs w:val="20"/>
        </w:rPr>
        <w:t xml:space="preserve">inni odbiorcy, którym są udostępnianie dane osobowe, np. obsługa prawna; podmioty uprawnione do obsługi doręczeń, w szczególności operatorzy pocztowi oraz podmioty świadczące usługi doręczania przy użyciu środków komunikacji elektronicznej w tym m.in. </w:t>
      </w:r>
      <w:proofErr w:type="spellStart"/>
      <w:r w:rsidRPr="00AE4F89">
        <w:rPr>
          <w:rFonts w:eastAsia="Calibri" w:cstheme="minorHAnsi"/>
          <w:sz w:val="20"/>
          <w:szCs w:val="20"/>
        </w:rPr>
        <w:t>ePUAP</w:t>
      </w:r>
      <w:proofErr w:type="spellEnd"/>
      <w:r w:rsidRPr="00AE4F89">
        <w:rPr>
          <w:rFonts w:eastAsia="Calibri" w:cstheme="minorHAnsi"/>
          <w:sz w:val="20"/>
          <w:szCs w:val="20"/>
        </w:rPr>
        <w:t xml:space="preserve">. </w:t>
      </w:r>
    </w:p>
    <w:p w14:paraId="400C4957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theme="minorHAnsi"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sz w:val="20"/>
          <w:szCs w:val="20"/>
          <w:lang w:eastAsia="zh-CN"/>
        </w:rPr>
        <w:t>Okres przez który Państwa dane osobowe będą przechowywane</w:t>
      </w:r>
    </w:p>
    <w:p w14:paraId="326670C3" w14:textId="77777777" w:rsidR="00094258" w:rsidRPr="00AE4F89" w:rsidRDefault="00094258" w:rsidP="00094258">
      <w:pPr>
        <w:suppressAutoHyphens/>
        <w:spacing w:after="0" w:line="240" w:lineRule="auto"/>
        <w:contextualSpacing/>
        <w:jc w:val="both"/>
        <w:rPr>
          <w:rFonts w:ascii="Calibri Light" w:eastAsia="Calibri" w:hAnsi="Calibri Light" w:cstheme="minorHAnsi"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sz w:val="20"/>
          <w:szCs w:val="20"/>
          <w:lang w:eastAsia="zh-CN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1F00C0BC" w14:textId="77777777" w:rsidR="00094258" w:rsidRPr="00AE4F89" w:rsidRDefault="00094258" w:rsidP="0009425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theme="minorHAnsi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b/>
          <w:sz w:val="20"/>
          <w:szCs w:val="20"/>
          <w:lang w:eastAsia="pl-PL"/>
        </w:rPr>
        <w:t>Informujemy</w:t>
      </w: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, iż mają Państwo prawo do:</w:t>
      </w:r>
    </w:p>
    <w:p w14:paraId="7AEEA23E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bookmarkStart w:id="0" w:name="_Hlk14283109"/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na podstawie art. 15 RODO prawo dostępu do danych osobowych Pani/Pana dotyczących, w tym prawo do uzyskania kopii danych;</w:t>
      </w:r>
    </w:p>
    <w:p w14:paraId="2FD31C56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na podstawie art. 16 RODO prawo do żądania sprostowania (poprawienia) danych osobowych;</w:t>
      </w:r>
    </w:p>
    <w:p w14:paraId="50F2D3CD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 xml:space="preserve">prawo do usunięcia danych – przysługuje w ramach przesłanek i na warunkach określonych w art. 17 RODO, </w:t>
      </w:r>
    </w:p>
    <w:p w14:paraId="0EB44108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prawo ograniczenia przetwarzania – przysługuje w ramach przesłanek i na warunkach określonych w art. 18 RODO,</w:t>
      </w:r>
    </w:p>
    <w:p w14:paraId="342F966A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>prawo wniesienia sprzeciwu wobec przetwarzania – przysługuje w ramach przesłanek i na warunkach określonych w art. 21 RODO,</w:t>
      </w:r>
      <w:bookmarkStart w:id="1" w:name="_Hlk7376800"/>
    </w:p>
    <w:p w14:paraId="20AA376D" w14:textId="77777777" w:rsidR="00094258" w:rsidRPr="00AE4F89" w:rsidRDefault="00094258" w:rsidP="000942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theme="minorHAnsi"/>
          <w:bCs/>
          <w:sz w:val="20"/>
          <w:szCs w:val="20"/>
          <w:lang w:eastAsia="zh-CN"/>
        </w:rPr>
      </w:pPr>
      <w:r w:rsidRPr="00AE4F89">
        <w:rPr>
          <w:rFonts w:ascii="Calibri Light" w:eastAsia="Calibri" w:hAnsi="Calibri Light" w:cstheme="minorHAnsi"/>
          <w:bCs/>
          <w:sz w:val="20"/>
          <w:szCs w:val="20"/>
          <w:lang w:eastAsia="zh-CN"/>
        </w:rPr>
        <w:t xml:space="preserve">prawo wniesienia skargi do organu nadzorczego (Prezes Urzędu Ochrony Danych Osobowych). </w:t>
      </w:r>
      <w:bookmarkEnd w:id="0"/>
    </w:p>
    <w:bookmarkEnd w:id="1"/>
    <w:p w14:paraId="3D1D1F0C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theme="minorHAnsi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Państwa dane osobowe </w:t>
      </w:r>
      <w:r w:rsidRPr="00AE4F89">
        <w:rPr>
          <w:rFonts w:ascii="Calibri Light" w:eastAsia="Times New Roman" w:hAnsi="Calibri Light" w:cstheme="minorHAnsi"/>
          <w:b/>
          <w:sz w:val="20"/>
          <w:szCs w:val="20"/>
          <w:lang w:eastAsia="pl-PL"/>
        </w:rPr>
        <w:t>nie podlegają</w:t>
      </w: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 zautomatyzowanemu podejmowaniu decyzji, w tym profilowaniu.</w:t>
      </w:r>
    </w:p>
    <w:p w14:paraId="213CF005" w14:textId="77777777" w:rsidR="00094258" w:rsidRPr="00AE4F89" w:rsidRDefault="00094258" w:rsidP="000942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Times New Roman" w:hAnsi="Calibri Light" w:cstheme="minorHAnsi"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Co do zasady podanie danych jest dobrowolne, ale niezbędne, aby Pani/Pana uwagi i opinie zostały uwzględnione.</w:t>
      </w:r>
    </w:p>
    <w:p w14:paraId="39D0AF6E" w14:textId="77777777" w:rsidR="00094258" w:rsidRPr="00AE4F89" w:rsidRDefault="00094258" w:rsidP="00094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sz w:val="20"/>
          <w:szCs w:val="20"/>
          <w:lang w:eastAsia="pl-PL"/>
        </w:rPr>
      </w:pPr>
      <w:r w:rsidRPr="00AE4F89">
        <w:rPr>
          <w:rFonts w:ascii="Calibri Light" w:eastAsia="Times New Roman" w:hAnsi="Calibri Light" w:cstheme="minorHAnsi"/>
          <w:b/>
          <w:bCs/>
          <w:sz w:val="20"/>
          <w:szCs w:val="20"/>
          <w:lang w:eastAsia="pl-PL"/>
        </w:rPr>
        <w:t>Tutaj dowie się Pan/Pani więcej na temat prawa do wniesienia sprzeciwu wobec przetwarzania danych:</w:t>
      </w:r>
    </w:p>
    <w:p w14:paraId="15E6F0F8" w14:textId="7CC68C05" w:rsidR="00094258" w:rsidRPr="00AE4F89" w:rsidRDefault="00094258" w:rsidP="00094258">
      <w:pPr>
        <w:suppressAutoHyphens/>
        <w:spacing w:after="0" w:line="240" w:lineRule="auto"/>
        <w:contextualSpacing/>
        <w:jc w:val="both"/>
        <w:rPr>
          <w:rFonts w:ascii="Calibri Light" w:eastAsia="Calibri" w:hAnsi="Calibri Light" w:cs="Calibri Light"/>
          <w:b/>
          <w:sz w:val="24"/>
          <w:lang w:eastAsia="zh-CN"/>
        </w:rPr>
      </w:pP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Sprzeciw przysługuje wobec przetwarzania przez Administratora danych w prawnie uzasadnionych celach Administratora (czyli na podstawie art. 6 ust. 1 lit. f RODO) z przyczyn związanych z Pani/Pana szczególną sytuacją. Powinna/-</w:t>
      </w:r>
      <w:proofErr w:type="spellStart"/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ien</w:t>
      </w:r>
      <w:proofErr w:type="spellEnd"/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</w:t>
      </w:r>
      <w:r w:rsidR="00C35D69"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>też,</w:t>
      </w:r>
      <w:r w:rsidRPr="00AE4F89">
        <w:rPr>
          <w:rFonts w:ascii="Calibri Light" w:eastAsia="Times New Roman" w:hAnsi="Calibri Light" w:cstheme="minorHAnsi"/>
          <w:sz w:val="20"/>
          <w:szCs w:val="20"/>
          <w:lang w:eastAsia="pl-PL"/>
        </w:rPr>
        <w:t xml:space="preserve">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14:paraId="08BB7512" w14:textId="77777777" w:rsidR="00094258" w:rsidRDefault="00094258"/>
    <w:sectPr w:rsidR="00094258" w:rsidSect="00A821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B54"/>
    <w:multiLevelType w:val="hybridMultilevel"/>
    <w:tmpl w:val="65D27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61272"/>
    <w:multiLevelType w:val="hybridMultilevel"/>
    <w:tmpl w:val="E36AE2A2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27F45"/>
    <w:multiLevelType w:val="hybridMultilevel"/>
    <w:tmpl w:val="2F36B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344184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2030D"/>
    <w:multiLevelType w:val="hybridMultilevel"/>
    <w:tmpl w:val="6A70E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9912580">
    <w:abstractNumId w:val="1"/>
  </w:num>
  <w:num w:numId="2" w16cid:durableId="1948078839">
    <w:abstractNumId w:val="2"/>
  </w:num>
  <w:num w:numId="3" w16cid:durableId="584849639">
    <w:abstractNumId w:val="0"/>
  </w:num>
  <w:num w:numId="4" w16cid:durableId="415826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58"/>
    <w:rsid w:val="00094258"/>
    <w:rsid w:val="00A821AF"/>
    <w:rsid w:val="00C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98C0A"/>
  <w15:chartTrackingRefBased/>
  <w15:docId w15:val="{748DB8E0-D26F-498B-AB90-36A3F02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2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Stadnik</dc:creator>
  <cp:keywords/>
  <dc:description/>
  <cp:lastModifiedBy>Adam Walukiewicz</cp:lastModifiedBy>
  <cp:revision>2</cp:revision>
  <dcterms:created xsi:type="dcterms:W3CDTF">2024-03-14T10:18:00Z</dcterms:created>
  <dcterms:modified xsi:type="dcterms:W3CDTF">2024-03-15T10:01:00Z</dcterms:modified>
</cp:coreProperties>
</file>